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297B3" w14:textId="77777777" w:rsidR="00EE5604" w:rsidRDefault="00EE5604" w:rsidP="00EE56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32"/>
          <w:szCs w:val="32"/>
        </w:rPr>
      </w:pPr>
    </w:p>
    <w:p w14:paraId="5C2689DF" w14:textId="77777777" w:rsidR="00EE5604" w:rsidRDefault="00EE5604" w:rsidP="00EE560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b/>
          <w:color w:val="000000"/>
          <w:sz w:val="32"/>
          <w:szCs w:val="32"/>
        </w:rPr>
      </w:pPr>
    </w:p>
    <w:p w14:paraId="607236D2" w14:textId="77777777" w:rsidR="00977D50" w:rsidRPr="00225B10" w:rsidRDefault="00977D50" w:rsidP="00BF26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Fonseca" w:hAnsi="Fonseca" w:cs="Open Sans"/>
          <w:b/>
          <w:color w:val="000000"/>
          <w:sz w:val="48"/>
          <w:szCs w:val="48"/>
        </w:rPr>
      </w:pPr>
    </w:p>
    <w:p w14:paraId="6D4CE5F3" w14:textId="77777777" w:rsidR="00C76988" w:rsidRDefault="00482E6E" w:rsidP="001B7248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  <w:lang w:val="es-MX"/>
        </w:rPr>
      </w:pPr>
      <w:r w:rsidRPr="00482E6E">
        <w:rPr>
          <w:b/>
          <w:bCs/>
          <w:color w:val="000000" w:themeColor="text1"/>
          <w:sz w:val="32"/>
          <w:szCs w:val="32"/>
          <w:lang w:val="es-MX"/>
        </w:rPr>
        <w:t>Festival de las</w:t>
      </w:r>
      <w:r w:rsidR="00BA1190">
        <w:rPr>
          <w:b/>
          <w:bCs/>
          <w:color w:val="000000" w:themeColor="text1"/>
          <w:sz w:val="32"/>
          <w:szCs w:val="32"/>
          <w:lang w:val="es-MX"/>
        </w:rPr>
        <w:t xml:space="preserve"> </w:t>
      </w:r>
      <w:r w:rsidR="00306BC4">
        <w:rPr>
          <w:b/>
          <w:bCs/>
          <w:color w:val="000000" w:themeColor="text1"/>
          <w:sz w:val="32"/>
          <w:szCs w:val="32"/>
          <w:lang w:val="es-MX"/>
        </w:rPr>
        <w:t>E</w:t>
      </w:r>
      <w:r w:rsidRPr="00482E6E">
        <w:rPr>
          <w:b/>
          <w:bCs/>
          <w:color w:val="000000" w:themeColor="text1"/>
          <w:sz w:val="32"/>
          <w:szCs w:val="32"/>
          <w:lang w:val="es-MX"/>
        </w:rPr>
        <w:t>sferas</w:t>
      </w:r>
      <w:r w:rsidR="001B7248">
        <w:rPr>
          <w:b/>
          <w:bCs/>
          <w:color w:val="000000" w:themeColor="text1"/>
          <w:sz w:val="32"/>
          <w:szCs w:val="32"/>
          <w:lang w:val="es-MX"/>
        </w:rPr>
        <w:t xml:space="preserve"> </w:t>
      </w:r>
      <w:r w:rsidRPr="00482E6E">
        <w:rPr>
          <w:b/>
          <w:bCs/>
          <w:color w:val="000000" w:themeColor="text1"/>
          <w:sz w:val="32"/>
          <w:szCs w:val="32"/>
          <w:lang w:val="es-MX"/>
        </w:rPr>
        <w:t xml:space="preserve">de </w:t>
      </w:r>
      <w:r w:rsidR="00306BC4">
        <w:rPr>
          <w:b/>
          <w:bCs/>
          <w:color w:val="000000" w:themeColor="text1"/>
          <w:sz w:val="32"/>
          <w:szCs w:val="32"/>
          <w:lang w:val="es-MX"/>
        </w:rPr>
        <w:t>B</w:t>
      </w:r>
      <w:r w:rsidRPr="00482E6E">
        <w:rPr>
          <w:b/>
          <w:bCs/>
          <w:color w:val="000000" w:themeColor="text1"/>
          <w:sz w:val="32"/>
          <w:szCs w:val="32"/>
          <w:lang w:val="es-MX"/>
        </w:rPr>
        <w:t>arro</w:t>
      </w:r>
      <w:r w:rsidR="00C74186">
        <w:rPr>
          <w:b/>
          <w:bCs/>
          <w:color w:val="000000" w:themeColor="text1"/>
          <w:sz w:val="32"/>
          <w:szCs w:val="32"/>
          <w:lang w:val="es-MX"/>
        </w:rPr>
        <w:t xml:space="preserve"> c</w:t>
      </w:r>
      <w:r w:rsidR="00C74186" w:rsidRPr="00C74186">
        <w:rPr>
          <w:b/>
          <w:bCs/>
          <w:color w:val="000000" w:themeColor="text1"/>
          <w:sz w:val="32"/>
          <w:szCs w:val="32"/>
          <w:lang w:val="es-MX"/>
        </w:rPr>
        <w:t xml:space="preserve">ontribuye </w:t>
      </w:r>
    </w:p>
    <w:p w14:paraId="25CA8C7F" w14:textId="76E911CD" w:rsidR="004E57E8" w:rsidRPr="00C340C7" w:rsidRDefault="00C74186" w:rsidP="001B7248">
      <w:pPr>
        <w:spacing w:after="0" w:line="240" w:lineRule="auto"/>
        <w:jc w:val="center"/>
        <w:rPr>
          <w:b/>
          <w:bCs/>
          <w:color w:val="000000" w:themeColor="text1"/>
          <w:sz w:val="32"/>
          <w:szCs w:val="32"/>
          <w:lang w:val="es-MX"/>
        </w:rPr>
      </w:pPr>
      <w:r w:rsidRPr="00C74186">
        <w:rPr>
          <w:b/>
          <w:bCs/>
          <w:color w:val="000000" w:themeColor="text1"/>
          <w:sz w:val="32"/>
          <w:szCs w:val="32"/>
          <w:lang w:val="es-MX"/>
        </w:rPr>
        <w:t>a</w:t>
      </w:r>
      <w:r w:rsidR="00482E6E">
        <w:rPr>
          <w:b/>
          <w:bCs/>
          <w:color w:val="000000" w:themeColor="text1"/>
          <w:sz w:val="32"/>
          <w:szCs w:val="32"/>
          <w:lang w:val="es-MX"/>
        </w:rPr>
        <w:t xml:space="preserve"> </w:t>
      </w:r>
      <w:r w:rsidR="001B7248">
        <w:rPr>
          <w:b/>
          <w:bCs/>
          <w:color w:val="000000" w:themeColor="text1"/>
          <w:sz w:val="32"/>
          <w:szCs w:val="32"/>
          <w:lang w:val="es-MX"/>
        </w:rPr>
        <w:t xml:space="preserve">limpiar y </w:t>
      </w:r>
      <w:r w:rsidR="00714554">
        <w:rPr>
          <w:b/>
          <w:bCs/>
          <w:color w:val="000000" w:themeColor="text1"/>
          <w:sz w:val="32"/>
          <w:szCs w:val="32"/>
          <w:lang w:val="es-MX"/>
        </w:rPr>
        <w:t xml:space="preserve">recuperar </w:t>
      </w:r>
      <w:r w:rsidR="007E5F9D">
        <w:rPr>
          <w:b/>
          <w:bCs/>
          <w:color w:val="000000" w:themeColor="text1"/>
          <w:sz w:val="32"/>
          <w:szCs w:val="32"/>
          <w:lang w:val="es-MX"/>
        </w:rPr>
        <w:t>el agua</w:t>
      </w:r>
      <w:r w:rsidR="00714554">
        <w:rPr>
          <w:b/>
          <w:bCs/>
          <w:color w:val="000000" w:themeColor="text1"/>
          <w:sz w:val="32"/>
          <w:szCs w:val="32"/>
          <w:lang w:val="es-MX"/>
        </w:rPr>
        <w:t xml:space="preserve"> d</w:t>
      </w:r>
      <w:r w:rsidR="00482E6E">
        <w:rPr>
          <w:b/>
          <w:bCs/>
          <w:color w:val="000000" w:themeColor="text1"/>
          <w:sz w:val="32"/>
          <w:szCs w:val="32"/>
          <w:lang w:val="es-MX"/>
        </w:rPr>
        <w:t xml:space="preserve">el </w:t>
      </w:r>
      <w:r w:rsidR="00482E6E" w:rsidRPr="00482E6E">
        <w:rPr>
          <w:b/>
          <w:bCs/>
          <w:color w:val="000000" w:themeColor="text1"/>
          <w:sz w:val="32"/>
          <w:szCs w:val="32"/>
          <w:lang w:val="es-MX"/>
        </w:rPr>
        <w:t xml:space="preserve">río </w:t>
      </w:r>
      <w:proofErr w:type="spellStart"/>
      <w:r w:rsidR="00482E6E" w:rsidRPr="00482E6E">
        <w:rPr>
          <w:b/>
          <w:bCs/>
          <w:color w:val="000000" w:themeColor="text1"/>
          <w:sz w:val="32"/>
          <w:szCs w:val="32"/>
          <w:lang w:val="es-MX"/>
        </w:rPr>
        <w:t>Purires</w:t>
      </w:r>
      <w:proofErr w:type="spellEnd"/>
      <w:r w:rsidR="00BA1190">
        <w:rPr>
          <w:b/>
          <w:bCs/>
          <w:color w:val="000000" w:themeColor="text1"/>
          <w:sz w:val="32"/>
          <w:szCs w:val="32"/>
          <w:lang w:val="es-MX"/>
        </w:rPr>
        <w:t xml:space="preserve"> en Cartago</w:t>
      </w:r>
    </w:p>
    <w:p w14:paraId="667CA134" w14:textId="77777777" w:rsidR="004E57E8" w:rsidRDefault="004E57E8" w:rsidP="004E57E8">
      <w:pPr>
        <w:spacing w:after="0" w:line="240" w:lineRule="auto"/>
        <w:rPr>
          <w:b/>
          <w:bCs/>
          <w:sz w:val="24"/>
          <w:szCs w:val="24"/>
          <w:lang w:val="es-MX"/>
        </w:rPr>
      </w:pPr>
    </w:p>
    <w:p w14:paraId="56412327" w14:textId="77777777" w:rsidR="004E57E8" w:rsidRDefault="004E57E8" w:rsidP="004E57E8">
      <w:pPr>
        <w:spacing w:after="0" w:line="240" w:lineRule="auto"/>
        <w:rPr>
          <w:b/>
          <w:bCs/>
          <w:sz w:val="24"/>
          <w:szCs w:val="24"/>
          <w:lang w:val="es-MX"/>
        </w:rPr>
      </w:pPr>
    </w:p>
    <w:p w14:paraId="1BEE7227" w14:textId="1A1E4A96" w:rsidR="004E57E8" w:rsidRPr="008703C4" w:rsidRDefault="00C76988" w:rsidP="004E57E8">
      <w:pPr>
        <w:pStyle w:val="Prrafodelista"/>
        <w:numPr>
          <w:ilvl w:val="0"/>
          <w:numId w:val="10"/>
        </w:numPr>
        <w:rPr>
          <w:b/>
          <w:bCs/>
          <w:i/>
          <w:iCs/>
          <w:sz w:val="24"/>
          <w:szCs w:val="24"/>
          <w:lang w:val="es-MX"/>
        </w:rPr>
      </w:pPr>
      <w:r>
        <w:rPr>
          <w:b/>
          <w:bCs/>
          <w:i/>
          <w:iCs/>
          <w:sz w:val="24"/>
          <w:szCs w:val="24"/>
          <w:lang w:val="es-MX"/>
        </w:rPr>
        <w:t>AyA junto a otras organizaciones</w:t>
      </w:r>
      <w:r w:rsidR="00EA7C7B">
        <w:rPr>
          <w:b/>
          <w:bCs/>
          <w:i/>
          <w:iCs/>
          <w:sz w:val="24"/>
          <w:szCs w:val="24"/>
          <w:lang w:val="es-MX"/>
        </w:rPr>
        <w:t xml:space="preserve"> </w:t>
      </w:r>
      <w:r w:rsidR="00062BD9">
        <w:rPr>
          <w:b/>
          <w:bCs/>
          <w:i/>
          <w:iCs/>
          <w:sz w:val="24"/>
          <w:szCs w:val="24"/>
          <w:lang w:val="es-MX"/>
        </w:rPr>
        <w:t>lanzaron</w:t>
      </w:r>
      <w:r w:rsidR="00EA7C7B">
        <w:rPr>
          <w:b/>
          <w:bCs/>
          <w:i/>
          <w:iCs/>
          <w:sz w:val="24"/>
          <w:szCs w:val="24"/>
          <w:lang w:val="es-MX"/>
        </w:rPr>
        <w:t xml:space="preserve"> 450 bolas</w:t>
      </w:r>
      <w:r w:rsidR="006C3377">
        <w:rPr>
          <w:b/>
          <w:bCs/>
          <w:i/>
          <w:iCs/>
          <w:sz w:val="24"/>
          <w:szCs w:val="24"/>
          <w:lang w:val="es-MX"/>
        </w:rPr>
        <w:t xml:space="preserve"> de barro</w:t>
      </w:r>
      <w:r w:rsidR="00714554">
        <w:rPr>
          <w:b/>
          <w:bCs/>
          <w:i/>
          <w:iCs/>
          <w:sz w:val="24"/>
          <w:szCs w:val="24"/>
          <w:lang w:val="es-MX"/>
        </w:rPr>
        <w:t xml:space="preserve"> </w:t>
      </w:r>
      <w:r w:rsidR="008571D0" w:rsidRPr="008571D0">
        <w:rPr>
          <w:b/>
          <w:bCs/>
          <w:i/>
          <w:iCs/>
          <w:sz w:val="24"/>
          <w:szCs w:val="24"/>
          <w:lang w:val="es-MX"/>
        </w:rPr>
        <w:t xml:space="preserve">recubiertas con microorganismos </w:t>
      </w:r>
      <w:r w:rsidR="005E1E0A">
        <w:rPr>
          <w:b/>
          <w:bCs/>
          <w:i/>
          <w:iCs/>
          <w:sz w:val="24"/>
          <w:szCs w:val="24"/>
          <w:lang w:val="es-MX"/>
        </w:rPr>
        <w:t>que fueron fabricadas por personas de la comunidad</w:t>
      </w:r>
    </w:p>
    <w:p w14:paraId="5F8FF180" w14:textId="77777777" w:rsidR="00314517" w:rsidRDefault="00314517" w:rsidP="00314517">
      <w:pPr>
        <w:spacing w:after="0" w:line="240" w:lineRule="auto"/>
        <w:rPr>
          <w:b/>
          <w:bCs/>
          <w:sz w:val="24"/>
          <w:szCs w:val="24"/>
          <w:lang w:val="es-MX"/>
        </w:rPr>
      </w:pPr>
    </w:p>
    <w:p w14:paraId="300938E1" w14:textId="69B05C3C" w:rsidR="00314517" w:rsidRPr="0062467E" w:rsidRDefault="00482E6E" w:rsidP="005F05BC">
      <w:pPr>
        <w:jc w:val="both"/>
        <w:rPr>
          <w:rFonts w:asciiTheme="majorHAnsi" w:hAnsiTheme="majorHAnsi" w:cstheme="majorHAnsi"/>
          <w:sz w:val="24"/>
          <w:szCs w:val="24"/>
          <w:lang w:val="es-MX"/>
        </w:rPr>
      </w:pPr>
      <w:r w:rsidRPr="00314517">
        <w:rPr>
          <w:b/>
          <w:bCs/>
          <w:sz w:val="24"/>
          <w:szCs w:val="24"/>
          <w:lang w:val="es-MX"/>
        </w:rPr>
        <w:t>25</w:t>
      </w:r>
      <w:r w:rsidR="00062BD9">
        <w:rPr>
          <w:b/>
          <w:bCs/>
          <w:sz w:val="24"/>
          <w:szCs w:val="24"/>
          <w:lang w:val="es-MX"/>
        </w:rPr>
        <w:t xml:space="preserve"> de</w:t>
      </w:r>
      <w:r w:rsidR="004E57E8" w:rsidRPr="00314517">
        <w:rPr>
          <w:b/>
          <w:bCs/>
          <w:sz w:val="24"/>
          <w:szCs w:val="24"/>
          <w:lang w:val="es-MX"/>
        </w:rPr>
        <w:t xml:space="preserve"> octubre 2022</w:t>
      </w:r>
      <w:r w:rsidR="004E57E8" w:rsidRPr="00314517">
        <w:rPr>
          <w:sz w:val="24"/>
          <w:szCs w:val="24"/>
          <w:lang w:val="es-MX"/>
        </w:rPr>
        <w:t>.</w:t>
      </w:r>
      <w:r w:rsidR="004E57E8">
        <w:rPr>
          <w:sz w:val="24"/>
          <w:szCs w:val="24"/>
          <w:lang w:val="es-MX"/>
        </w:rPr>
        <w:t xml:space="preserve"> </w:t>
      </w:r>
      <w:r w:rsidR="005F05BC" w:rsidRPr="0062467E">
        <w:rPr>
          <w:rFonts w:asciiTheme="majorHAnsi" w:hAnsiTheme="majorHAnsi" w:cstheme="majorHAnsi"/>
          <w:sz w:val="24"/>
          <w:szCs w:val="24"/>
          <w:lang w:val="es-MX"/>
        </w:rPr>
        <w:t>Esta mañana e</w:t>
      </w:r>
      <w:r w:rsidR="006E6D72" w:rsidRPr="0062467E">
        <w:rPr>
          <w:rFonts w:asciiTheme="majorHAnsi" w:hAnsiTheme="majorHAnsi" w:cstheme="majorHAnsi"/>
          <w:sz w:val="24"/>
          <w:szCs w:val="24"/>
          <w:lang w:val="es-MX"/>
        </w:rPr>
        <w:t>l Instituto Costarricense de Acueductos y Alcantarillados (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>AyA</w:t>
      </w:r>
      <w:r w:rsidR="006E6D72" w:rsidRPr="0062467E">
        <w:rPr>
          <w:rFonts w:asciiTheme="majorHAnsi" w:hAnsiTheme="majorHAnsi" w:cstheme="majorHAnsi"/>
          <w:sz w:val="24"/>
          <w:szCs w:val="24"/>
          <w:lang w:val="es-MX"/>
        </w:rPr>
        <w:t>)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="005F05BC" w:rsidRPr="0062467E">
        <w:rPr>
          <w:rFonts w:asciiTheme="majorHAnsi" w:hAnsiTheme="majorHAnsi" w:cstheme="majorHAnsi"/>
          <w:sz w:val="24"/>
          <w:szCs w:val="24"/>
          <w:lang w:val="es-MX"/>
        </w:rPr>
        <w:t>junto a la</w:t>
      </w:r>
      <w:r w:rsidR="000D5CB8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="005F05BC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Comisión del Manejo de la Cuenca del </w:t>
      </w:r>
      <w:r w:rsidR="00194FD5">
        <w:rPr>
          <w:rFonts w:asciiTheme="majorHAnsi" w:hAnsiTheme="majorHAnsi" w:cstheme="majorHAnsi"/>
          <w:sz w:val="24"/>
          <w:szCs w:val="24"/>
          <w:lang w:val="es-MX"/>
        </w:rPr>
        <w:t>r</w:t>
      </w:r>
      <w:r w:rsidR="005F05BC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ío </w:t>
      </w:r>
      <w:proofErr w:type="spellStart"/>
      <w:r w:rsidR="00194FD5" w:rsidRPr="001B1397">
        <w:rPr>
          <w:rFonts w:asciiTheme="majorHAnsi" w:hAnsiTheme="majorHAnsi" w:cstheme="majorHAnsi"/>
          <w:sz w:val="24"/>
          <w:szCs w:val="24"/>
          <w:lang w:val="es-MX"/>
        </w:rPr>
        <w:t>Pu</w:t>
      </w:r>
      <w:r w:rsidR="00287AA9" w:rsidRPr="001B1397">
        <w:rPr>
          <w:rFonts w:asciiTheme="majorHAnsi" w:hAnsiTheme="majorHAnsi" w:cstheme="majorHAnsi"/>
          <w:sz w:val="24"/>
          <w:szCs w:val="24"/>
          <w:lang w:val="es-MX"/>
        </w:rPr>
        <w:t>rires</w:t>
      </w:r>
      <w:proofErr w:type="spellEnd"/>
      <w:r w:rsidR="005F05BC" w:rsidRPr="001B1397">
        <w:rPr>
          <w:rFonts w:asciiTheme="majorHAnsi" w:hAnsiTheme="majorHAnsi" w:cstheme="majorHAnsi"/>
          <w:sz w:val="24"/>
          <w:szCs w:val="24"/>
          <w:lang w:val="es-MX"/>
        </w:rPr>
        <w:t xml:space="preserve"> (</w:t>
      </w:r>
      <w:proofErr w:type="spellStart"/>
      <w:r w:rsidR="00287AA9" w:rsidRPr="001B1397">
        <w:rPr>
          <w:rFonts w:asciiTheme="majorHAnsi" w:hAnsiTheme="majorHAnsi" w:cstheme="majorHAnsi"/>
          <w:sz w:val="24"/>
          <w:szCs w:val="24"/>
          <w:lang w:val="es-MX"/>
        </w:rPr>
        <w:t>ComPurires</w:t>
      </w:r>
      <w:proofErr w:type="spellEnd"/>
      <w:r w:rsidR="005F05BC" w:rsidRPr="001B1397">
        <w:rPr>
          <w:rFonts w:asciiTheme="majorHAnsi" w:hAnsiTheme="majorHAnsi" w:cstheme="majorHAnsi"/>
          <w:sz w:val="24"/>
          <w:szCs w:val="24"/>
          <w:lang w:val="es-MX"/>
        </w:rPr>
        <w:t>) realizaron</w:t>
      </w:r>
      <w:r w:rsidR="005F05BC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el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Festival de las </w:t>
      </w:r>
      <w:r w:rsidR="004F6E4C">
        <w:rPr>
          <w:rFonts w:asciiTheme="majorHAnsi" w:hAnsiTheme="majorHAnsi" w:cstheme="majorHAnsi"/>
          <w:sz w:val="24"/>
          <w:szCs w:val="24"/>
          <w:lang w:val="es-MX"/>
        </w:rPr>
        <w:t>E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>sferas</w:t>
      </w:r>
      <w:r w:rsidR="00314517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de </w:t>
      </w:r>
      <w:r w:rsidR="004F6E4C">
        <w:rPr>
          <w:rFonts w:asciiTheme="majorHAnsi" w:hAnsiTheme="majorHAnsi" w:cstheme="majorHAnsi"/>
          <w:sz w:val="24"/>
          <w:szCs w:val="24"/>
          <w:lang w:val="es-MX"/>
        </w:rPr>
        <w:t>B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>arro </w:t>
      </w:r>
      <w:r w:rsidR="002E5E1D" w:rsidRPr="0062467E">
        <w:rPr>
          <w:rFonts w:asciiTheme="majorHAnsi" w:hAnsiTheme="majorHAnsi" w:cstheme="majorHAnsi"/>
          <w:sz w:val="24"/>
          <w:szCs w:val="24"/>
          <w:lang w:val="es-MX"/>
        </w:rPr>
        <w:t>d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el río </w:t>
      </w:r>
      <w:proofErr w:type="spellStart"/>
      <w:r w:rsidR="00BA1190" w:rsidRPr="0062467E">
        <w:rPr>
          <w:rFonts w:asciiTheme="majorHAnsi" w:hAnsiTheme="majorHAnsi" w:cstheme="majorHAnsi"/>
          <w:sz w:val="24"/>
          <w:szCs w:val="24"/>
          <w:lang w:val="es-MX"/>
        </w:rPr>
        <w:t>P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>urires</w:t>
      </w:r>
      <w:proofErr w:type="spellEnd"/>
      <w:r w:rsidR="00BA1190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en la provincia de Cartago</w:t>
      </w:r>
      <w:r w:rsidR="00314517" w:rsidRPr="0062467E">
        <w:rPr>
          <w:rFonts w:asciiTheme="majorHAnsi" w:hAnsiTheme="majorHAnsi" w:cstheme="majorHAnsi"/>
          <w:sz w:val="24"/>
          <w:szCs w:val="24"/>
          <w:lang w:val="es-MX"/>
        </w:rPr>
        <w:t>. </w:t>
      </w:r>
      <w:r w:rsidR="005F05BC" w:rsidRPr="0062467E">
        <w:rPr>
          <w:rFonts w:asciiTheme="majorHAnsi" w:hAnsiTheme="majorHAnsi" w:cstheme="majorHAnsi"/>
          <w:sz w:val="24"/>
          <w:szCs w:val="24"/>
          <w:lang w:val="es-MX"/>
        </w:rPr>
        <w:t>La actividad consistió principalmente</w:t>
      </w:r>
      <w:r w:rsidR="00314517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en </w:t>
      </w:r>
      <w:r w:rsidR="00BA1190" w:rsidRPr="0062467E">
        <w:rPr>
          <w:rFonts w:asciiTheme="majorHAnsi" w:hAnsiTheme="majorHAnsi" w:cstheme="majorHAnsi"/>
          <w:sz w:val="24"/>
          <w:szCs w:val="24"/>
          <w:lang w:val="es-MX"/>
        </w:rPr>
        <w:t>introducir</w:t>
      </w:r>
      <w:r w:rsidR="00314517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="00BA1190" w:rsidRPr="0062467E">
        <w:rPr>
          <w:rFonts w:asciiTheme="majorHAnsi" w:hAnsiTheme="majorHAnsi" w:cstheme="majorHAnsi"/>
          <w:sz w:val="24"/>
          <w:szCs w:val="24"/>
          <w:lang w:val="es-MX"/>
        </w:rPr>
        <w:t>a</w:t>
      </w:r>
      <w:r w:rsidR="00314517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l río </w:t>
      </w:r>
      <w:r w:rsidR="005F05BC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450 </w:t>
      </w:r>
      <w:r w:rsidR="00314517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bolas de barro </w:t>
      </w:r>
      <w:r w:rsidR="005F05BC" w:rsidRPr="0062467E">
        <w:rPr>
          <w:rFonts w:asciiTheme="majorHAnsi" w:hAnsiTheme="majorHAnsi" w:cstheme="majorHAnsi"/>
          <w:sz w:val="24"/>
          <w:szCs w:val="24"/>
          <w:lang w:val="es-MX"/>
        </w:rPr>
        <w:t>re</w:t>
      </w:r>
      <w:r w:rsidR="00314517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cubiertas con </w:t>
      </w:r>
      <w:r w:rsidR="005F05BC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microorganismos que ayudarán </w:t>
      </w:r>
      <w:r w:rsidR="005F05BC" w:rsidRPr="0062467E">
        <w:rPr>
          <w:rFonts w:asciiTheme="majorHAnsi" w:hAnsiTheme="majorHAnsi" w:cstheme="majorHAnsi"/>
          <w:color w:val="050505"/>
          <w:sz w:val="24"/>
          <w:szCs w:val="24"/>
          <w:shd w:val="clear" w:color="auto" w:fill="FFFFFF"/>
        </w:rPr>
        <w:t>con el proceso de biorremediación del cuerpo de agua y</w:t>
      </w:r>
      <w:r w:rsidR="00714554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="005F05BC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la </w:t>
      </w:r>
      <w:r w:rsidR="00714554" w:rsidRPr="0062467E">
        <w:rPr>
          <w:rFonts w:asciiTheme="majorHAnsi" w:hAnsiTheme="majorHAnsi" w:cstheme="majorHAnsi"/>
          <w:sz w:val="24"/>
          <w:szCs w:val="24"/>
          <w:lang w:val="es-MX"/>
        </w:rPr>
        <w:t>recupera</w:t>
      </w:r>
      <w:r w:rsidR="001B7248" w:rsidRPr="0062467E">
        <w:rPr>
          <w:rFonts w:asciiTheme="majorHAnsi" w:hAnsiTheme="majorHAnsi" w:cstheme="majorHAnsi"/>
          <w:sz w:val="24"/>
          <w:szCs w:val="24"/>
          <w:lang w:val="es-MX"/>
        </w:rPr>
        <w:t>ción de</w:t>
      </w:r>
      <w:r w:rsidR="00714554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los ecosistemas donde habitan</w:t>
      </w:r>
      <w:r w:rsidR="000D5CB8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especies </w:t>
      </w:r>
      <w:r w:rsidR="005F05BC" w:rsidRPr="0062467E">
        <w:rPr>
          <w:rFonts w:asciiTheme="majorHAnsi" w:hAnsiTheme="majorHAnsi" w:cstheme="majorHAnsi"/>
          <w:sz w:val="24"/>
          <w:szCs w:val="24"/>
          <w:lang w:val="es-MX"/>
        </w:rPr>
        <w:t>de flora y fauna</w:t>
      </w:r>
      <w:r w:rsidR="000D5CB8" w:rsidRPr="0062467E">
        <w:rPr>
          <w:rFonts w:asciiTheme="majorHAnsi" w:hAnsiTheme="majorHAnsi" w:cstheme="majorHAnsi"/>
          <w:sz w:val="24"/>
          <w:szCs w:val="24"/>
          <w:lang w:val="es-MX"/>
        </w:rPr>
        <w:t>.</w:t>
      </w:r>
    </w:p>
    <w:p w14:paraId="7D9B82AE" w14:textId="52CC3D58" w:rsidR="005F05BC" w:rsidRPr="0062467E" w:rsidRDefault="005F05BC" w:rsidP="005F05BC">
      <w:pPr>
        <w:jc w:val="both"/>
        <w:rPr>
          <w:rFonts w:asciiTheme="majorHAnsi" w:hAnsiTheme="majorHAnsi" w:cstheme="majorHAnsi"/>
          <w:sz w:val="24"/>
          <w:szCs w:val="24"/>
          <w:lang w:val="es-MX"/>
        </w:rPr>
      </w:pP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Las esferas </w:t>
      </w:r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>lanzadas al río desde el puente Tablón,</w:t>
      </w:r>
      <w:r w:rsidR="005A619E">
        <w:rPr>
          <w:rFonts w:asciiTheme="majorHAnsi" w:hAnsiTheme="majorHAnsi" w:cstheme="majorHAnsi"/>
          <w:sz w:val="24"/>
          <w:szCs w:val="24"/>
          <w:lang w:val="es-MX"/>
        </w:rPr>
        <w:t xml:space="preserve"> ubicado en El Guarco,</w:t>
      </w:r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fueron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fabricadas por </w:t>
      </w:r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>integrantes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de las comunidades de la zona y representan acciones concretas</w:t>
      </w:r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en favor de la preservación del medio ambiente. </w:t>
      </w:r>
    </w:p>
    <w:p w14:paraId="2F45DC10" w14:textId="1AC81D1A" w:rsidR="00381790" w:rsidRPr="0062467E" w:rsidRDefault="00B30224" w:rsidP="00B30224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MX"/>
        </w:rPr>
      </w:pPr>
      <w:r w:rsidRPr="0062467E">
        <w:rPr>
          <w:rFonts w:asciiTheme="majorHAnsi" w:hAnsiTheme="majorHAnsi" w:cstheme="majorHAnsi"/>
          <w:sz w:val="24"/>
          <w:szCs w:val="24"/>
          <w:lang w:val="es-MX"/>
        </w:rPr>
        <w:t>E</w:t>
      </w:r>
      <w:r w:rsidR="002E5E1D" w:rsidRPr="0062467E">
        <w:rPr>
          <w:rFonts w:asciiTheme="majorHAnsi" w:hAnsiTheme="majorHAnsi" w:cstheme="majorHAnsi"/>
          <w:sz w:val="24"/>
          <w:szCs w:val="24"/>
          <w:lang w:val="es-MX"/>
        </w:rPr>
        <w:t>l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evento </w:t>
      </w:r>
      <w:r w:rsidR="002E5E1D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fue </w:t>
      </w:r>
      <w:r w:rsidR="00AC0FAE">
        <w:rPr>
          <w:rFonts w:asciiTheme="majorHAnsi" w:hAnsiTheme="majorHAnsi" w:cstheme="majorHAnsi"/>
          <w:sz w:val="24"/>
          <w:szCs w:val="24"/>
          <w:lang w:val="es-MX"/>
        </w:rPr>
        <w:t>organizado</w:t>
      </w:r>
      <w:r w:rsidR="002E5E1D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por </w:t>
      </w:r>
      <w:proofErr w:type="spellStart"/>
      <w:r w:rsidR="002E5E1D" w:rsidRPr="00E013A7">
        <w:rPr>
          <w:rFonts w:asciiTheme="majorHAnsi" w:hAnsiTheme="majorHAnsi" w:cstheme="majorHAnsi"/>
          <w:sz w:val="24"/>
          <w:szCs w:val="24"/>
          <w:lang w:val="es-MX"/>
        </w:rPr>
        <w:t>ComPurires</w:t>
      </w:r>
      <w:proofErr w:type="spellEnd"/>
      <w:r w:rsidR="002E5E1D" w:rsidRPr="00E013A7">
        <w:rPr>
          <w:rFonts w:asciiTheme="majorHAnsi" w:hAnsiTheme="majorHAnsi" w:cstheme="majorHAnsi"/>
          <w:sz w:val="24"/>
          <w:szCs w:val="24"/>
          <w:lang w:val="es-MX"/>
        </w:rPr>
        <w:t xml:space="preserve"> quien</w:t>
      </w:r>
      <w:r w:rsidR="002E5E1D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coordina </w:t>
      </w:r>
      <w:r w:rsidR="001B7248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el </w:t>
      </w:r>
      <w:r w:rsidR="002E5E1D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equipo técnico y </w:t>
      </w:r>
      <w:r w:rsidR="00307C1C">
        <w:rPr>
          <w:rFonts w:asciiTheme="majorHAnsi" w:hAnsiTheme="majorHAnsi" w:cstheme="majorHAnsi"/>
          <w:sz w:val="24"/>
          <w:szCs w:val="24"/>
          <w:lang w:val="es-MX"/>
        </w:rPr>
        <w:t xml:space="preserve">la </w:t>
      </w:r>
      <w:r w:rsidR="002E5E1D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labor </w:t>
      </w:r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>interinstitucional</w:t>
      </w:r>
      <w:r w:rsidR="002E5E1D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para la protección de ecosistemas y </w:t>
      </w:r>
      <w:r w:rsidR="001B7248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el </w:t>
      </w:r>
      <w:r w:rsidR="002E5E1D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manejo de </w:t>
      </w:r>
      <w:r w:rsidR="00AC1187">
        <w:rPr>
          <w:rFonts w:asciiTheme="majorHAnsi" w:hAnsiTheme="majorHAnsi" w:cstheme="majorHAnsi"/>
          <w:sz w:val="24"/>
          <w:szCs w:val="24"/>
          <w:lang w:val="es-MX"/>
        </w:rPr>
        <w:t xml:space="preserve">las </w:t>
      </w:r>
      <w:r w:rsidR="002E5E1D" w:rsidRPr="0062467E">
        <w:rPr>
          <w:rFonts w:asciiTheme="majorHAnsi" w:hAnsiTheme="majorHAnsi" w:cstheme="majorHAnsi"/>
          <w:sz w:val="24"/>
          <w:szCs w:val="24"/>
          <w:lang w:val="es-MX"/>
        </w:rPr>
        <w:t>cuencas hidrográficas</w:t>
      </w:r>
      <w:r w:rsidR="00AC1187">
        <w:rPr>
          <w:rFonts w:asciiTheme="majorHAnsi" w:hAnsiTheme="majorHAnsi" w:cstheme="majorHAnsi"/>
          <w:sz w:val="24"/>
          <w:szCs w:val="24"/>
          <w:lang w:val="es-MX"/>
        </w:rPr>
        <w:t>. E</w:t>
      </w:r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>l grupo de trabajo estuvo</w:t>
      </w:r>
      <w:r w:rsidR="001B7248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="002E5E1D" w:rsidRPr="0062467E">
        <w:rPr>
          <w:rFonts w:asciiTheme="majorHAnsi" w:hAnsiTheme="majorHAnsi" w:cstheme="majorHAnsi"/>
          <w:sz w:val="24"/>
          <w:szCs w:val="24"/>
          <w:lang w:val="es-MX"/>
        </w:rPr>
        <w:t>integr</w:t>
      </w:r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>ado por la Municipalidad de</w:t>
      </w:r>
      <w:r w:rsidR="00C033F0">
        <w:rPr>
          <w:rFonts w:asciiTheme="majorHAnsi" w:hAnsiTheme="majorHAnsi" w:cstheme="majorHAnsi"/>
          <w:sz w:val="24"/>
          <w:szCs w:val="24"/>
          <w:lang w:val="es-MX"/>
        </w:rPr>
        <w:t xml:space="preserve"> El </w:t>
      </w:r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Guarco, Ministerio de Agricultura y Ganadería, </w:t>
      </w:r>
      <w:proofErr w:type="spellStart"/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>Mideplan</w:t>
      </w:r>
      <w:proofErr w:type="spellEnd"/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>, el Centro Cantonal Agrícola de</w:t>
      </w:r>
      <w:r w:rsidR="00C033F0">
        <w:rPr>
          <w:rFonts w:asciiTheme="majorHAnsi" w:hAnsiTheme="majorHAnsi" w:cstheme="majorHAnsi"/>
          <w:sz w:val="24"/>
          <w:szCs w:val="24"/>
          <w:lang w:val="es-MX"/>
        </w:rPr>
        <w:t xml:space="preserve"> El</w:t>
      </w:r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Guarco, Comisión del Río </w:t>
      </w:r>
      <w:proofErr w:type="spellStart"/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>Purires</w:t>
      </w:r>
      <w:proofErr w:type="spellEnd"/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y </w:t>
      </w:r>
      <w:r w:rsidR="00C033F0">
        <w:rPr>
          <w:rFonts w:asciiTheme="majorHAnsi" w:hAnsiTheme="majorHAnsi" w:cstheme="majorHAnsi"/>
          <w:sz w:val="24"/>
          <w:szCs w:val="24"/>
          <w:lang w:val="es-MX"/>
        </w:rPr>
        <w:t xml:space="preserve">el </w:t>
      </w:r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>Ministerio de Salud; así como, Asadas de Guatuso, Tablón, Quebradilla</w:t>
      </w:r>
      <w:r w:rsidR="00DB05AE">
        <w:rPr>
          <w:rFonts w:asciiTheme="majorHAnsi" w:hAnsiTheme="majorHAnsi" w:cstheme="majorHAnsi"/>
          <w:sz w:val="24"/>
          <w:szCs w:val="24"/>
          <w:lang w:val="es-MX"/>
        </w:rPr>
        <w:t xml:space="preserve"> e</w:t>
      </w:r>
      <w:r w:rsidR="00381790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Higuito.</w:t>
      </w:r>
    </w:p>
    <w:p w14:paraId="08A89356" w14:textId="77777777" w:rsidR="00381790" w:rsidRPr="0062467E" w:rsidRDefault="00381790" w:rsidP="00B30224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MX"/>
        </w:rPr>
      </w:pPr>
    </w:p>
    <w:p w14:paraId="13B6544C" w14:textId="5E5A90A2" w:rsidR="00C07400" w:rsidRPr="0062467E" w:rsidRDefault="00316232" w:rsidP="00BF147C">
      <w:pPr>
        <w:shd w:val="clear" w:color="auto" w:fill="FFFFFF"/>
        <w:jc w:val="both"/>
        <w:rPr>
          <w:rFonts w:asciiTheme="majorHAnsi" w:hAnsiTheme="majorHAnsi" w:cstheme="majorHAnsi"/>
          <w:sz w:val="24"/>
          <w:szCs w:val="24"/>
          <w:lang w:val="es-MX"/>
        </w:rPr>
      </w:pPr>
      <w:r w:rsidRPr="0062467E">
        <w:rPr>
          <w:rFonts w:asciiTheme="majorHAnsi" w:hAnsiTheme="majorHAnsi" w:cstheme="majorHAnsi"/>
          <w:sz w:val="24"/>
          <w:szCs w:val="24"/>
          <w:lang w:val="es-MX"/>
        </w:rPr>
        <w:t>“</w:t>
      </w:r>
      <w:r w:rsidR="009E3F58">
        <w:rPr>
          <w:rFonts w:asciiTheme="majorHAnsi" w:hAnsiTheme="majorHAnsi" w:cstheme="majorHAnsi"/>
          <w:sz w:val="24"/>
          <w:szCs w:val="24"/>
          <w:lang w:val="es-MX"/>
        </w:rPr>
        <w:t>Las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Asadas</w:t>
      </w:r>
      <w:r w:rsidR="008A26BC">
        <w:rPr>
          <w:rFonts w:asciiTheme="majorHAnsi" w:hAnsiTheme="majorHAnsi" w:cstheme="majorHAnsi"/>
          <w:sz w:val="24"/>
          <w:szCs w:val="24"/>
          <w:lang w:val="es-MX"/>
        </w:rPr>
        <w:t xml:space="preserve"> son nuestro brazo de apoyo en las comunidades</w:t>
      </w:r>
      <w:r w:rsidR="00FE76DB">
        <w:rPr>
          <w:rFonts w:asciiTheme="majorHAnsi" w:hAnsiTheme="majorHAnsi" w:cstheme="majorHAnsi"/>
          <w:sz w:val="24"/>
          <w:szCs w:val="24"/>
          <w:lang w:val="es-MX"/>
        </w:rPr>
        <w:t>.</w:t>
      </w:r>
      <w:r w:rsidR="00C24222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="00FE76DB">
        <w:rPr>
          <w:rFonts w:asciiTheme="majorHAnsi" w:hAnsiTheme="majorHAnsi" w:cstheme="majorHAnsi"/>
          <w:sz w:val="24"/>
          <w:szCs w:val="24"/>
          <w:lang w:val="es-MX"/>
        </w:rPr>
        <w:t>D</w:t>
      </w:r>
      <w:r w:rsidR="00C24222">
        <w:rPr>
          <w:rFonts w:asciiTheme="majorHAnsi" w:hAnsiTheme="majorHAnsi" w:cstheme="majorHAnsi"/>
          <w:sz w:val="24"/>
          <w:szCs w:val="24"/>
          <w:lang w:val="es-MX"/>
        </w:rPr>
        <w:t>esde AyA</w:t>
      </w:r>
      <w:r w:rsidR="00972AE6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="00C24222">
        <w:rPr>
          <w:rFonts w:asciiTheme="majorHAnsi" w:hAnsiTheme="majorHAnsi" w:cstheme="majorHAnsi"/>
          <w:sz w:val="24"/>
          <w:szCs w:val="24"/>
          <w:lang w:val="es-MX"/>
        </w:rPr>
        <w:t>nos integramos a</w:t>
      </w:r>
      <w:r w:rsidR="00972AE6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iniciativas como esta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="00972AE6" w:rsidRPr="0062467E">
        <w:rPr>
          <w:rFonts w:asciiTheme="majorHAnsi" w:hAnsiTheme="majorHAnsi" w:cstheme="majorHAnsi"/>
          <w:sz w:val="24"/>
          <w:szCs w:val="24"/>
          <w:lang w:val="es-MX"/>
        </w:rPr>
        <w:t>para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el rescate de la</w:t>
      </w:r>
      <w:r w:rsidR="00BF147C" w:rsidRPr="0062467E">
        <w:rPr>
          <w:rFonts w:asciiTheme="majorHAnsi" w:hAnsiTheme="majorHAnsi" w:cstheme="majorHAnsi"/>
          <w:sz w:val="24"/>
          <w:szCs w:val="24"/>
          <w:lang w:val="es-MX"/>
        </w:rPr>
        <w:t>s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cuencas hidrográficas</w:t>
      </w:r>
      <w:r w:rsidR="00EA6FEB">
        <w:rPr>
          <w:rFonts w:asciiTheme="majorHAnsi" w:hAnsiTheme="majorHAnsi" w:cstheme="majorHAnsi"/>
          <w:sz w:val="24"/>
          <w:szCs w:val="24"/>
          <w:lang w:val="es-MX"/>
        </w:rPr>
        <w:t>,</w:t>
      </w:r>
      <w:r w:rsidR="00BF147C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debemos </w:t>
      </w:r>
      <w:r w:rsidR="00C07400" w:rsidRPr="0062467E">
        <w:rPr>
          <w:rFonts w:asciiTheme="majorHAnsi" w:hAnsiTheme="majorHAnsi" w:cstheme="majorHAnsi"/>
          <w:sz w:val="24"/>
          <w:szCs w:val="24"/>
          <w:lang w:val="es-MX"/>
        </w:rPr>
        <w:t>ser vigilantes de la calidad del agua</w:t>
      </w:r>
      <w:r w:rsidR="00EA6FEB">
        <w:rPr>
          <w:rFonts w:asciiTheme="majorHAnsi" w:hAnsiTheme="majorHAnsi" w:cstheme="majorHAnsi"/>
          <w:sz w:val="24"/>
          <w:szCs w:val="24"/>
          <w:lang w:val="es-MX"/>
        </w:rPr>
        <w:t xml:space="preserve"> y para eso hay que cuidar los ríos ya que son la materia prima que utilizamos para generar el agua potable que llega a nuestras casas</w:t>
      </w:r>
      <w:r w:rsidR="002A1669" w:rsidRPr="0062467E">
        <w:rPr>
          <w:rFonts w:asciiTheme="majorHAnsi" w:hAnsiTheme="majorHAnsi" w:cstheme="majorHAnsi"/>
          <w:sz w:val="24"/>
          <w:szCs w:val="24"/>
          <w:lang w:val="es-MX"/>
        </w:rPr>
        <w:t>”</w:t>
      </w:r>
      <w:r w:rsidR="00EA6FEB">
        <w:rPr>
          <w:rFonts w:asciiTheme="majorHAnsi" w:hAnsiTheme="majorHAnsi" w:cstheme="majorHAnsi"/>
          <w:sz w:val="24"/>
          <w:szCs w:val="24"/>
          <w:lang w:val="es-MX"/>
        </w:rPr>
        <w:t>,</w:t>
      </w:r>
      <w:r w:rsidR="002A1669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expresó </w:t>
      </w:r>
      <w:r w:rsidR="00EA6FEB">
        <w:rPr>
          <w:rFonts w:asciiTheme="majorHAnsi" w:hAnsiTheme="majorHAnsi" w:cstheme="majorHAnsi"/>
          <w:sz w:val="24"/>
          <w:szCs w:val="24"/>
          <w:lang w:val="es-MX"/>
        </w:rPr>
        <w:t xml:space="preserve">Pilar </w:t>
      </w:r>
      <w:proofErr w:type="spellStart"/>
      <w:r w:rsidR="00EA6FEB">
        <w:rPr>
          <w:rFonts w:asciiTheme="majorHAnsi" w:hAnsiTheme="majorHAnsi" w:cstheme="majorHAnsi"/>
          <w:sz w:val="24"/>
          <w:szCs w:val="24"/>
          <w:lang w:val="es-MX"/>
        </w:rPr>
        <w:t>Dall</w:t>
      </w:r>
      <w:r w:rsidR="00235173">
        <w:rPr>
          <w:rFonts w:asciiTheme="majorHAnsi" w:hAnsiTheme="majorHAnsi" w:cstheme="majorHAnsi"/>
          <w:sz w:val="24"/>
          <w:szCs w:val="24"/>
          <w:lang w:val="es-MX"/>
        </w:rPr>
        <w:t>´Anese</w:t>
      </w:r>
      <w:proofErr w:type="spellEnd"/>
      <w:r w:rsidR="00E73B47">
        <w:rPr>
          <w:rFonts w:asciiTheme="majorHAnsi" w:hAnsiTheme="majorHAnsi" w:cstheme="majorHAnsi"/>
          <w:sz w:val="24"/>
          <w:szCs w:val="24"/>
          <w:lang w:val="es-MX"/>
        </w:rPr>
        <w:t xml:space="preserve"> Álvarez</w:t>
      </w:r>
      <w:r w:rsidR="002A1669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, </w:t>
      </w:r>
      <w:r w:rsidR="00E73B47">
        <w:rPr>
          <w:rFonts w:asciiTheme="majorHAnsi" w:hAnsiTheme="majorHAnsi" w:cstheme="majorHAnsi"/>
          <w:sz w:val="24"/>
          <w:szCs w:val="24"/>
          <w:lang w:val="es-MX"/>
        </w:rPr>
        <w:t xml:space="preserve">subgerente de Sistemas </w:t>
      </w:r>
      <w:proofErr w:type="gramStart"/>
      <w:r w:rsidR="00E73B47">
        <w:rPr>
          <w:rFonts w:asciiTheme="majorHAnsi" w:hAnsiTheme="majorHAnsi" w:cstheme="majorHAnsi"/>
          <w:sz w:val="24"/>
          <w:szCs w:val="24"/>
          <w:lang w:val="es-MX"/>
        </w:rPr>
        <w:t>Delegados</w:t>
      </w:r>
      <w:proofErr w:type="gramEnd"/>
      <w:r w:rsidR="00E73B47">
        <w:rPr>
          <w:rFonts w:asciiTheme="majorHAnsi" w:hAnsiTheme="majorHAnsi" w:cstheme="majorHAnsi"/>
          <w:sz w:val="24"/>
          <w:szCs w:val="24"/>
          <w:lang w:val="es-MX"/>
        </w:rPr>
        <w:t xml:space="preserve"> de AyA</w:t>
      </w:r>
      <w:r w:rsidR="002A1669" w:rsidRPr="0062467E">
        <w:rPr>
          <w:rFonts w:asciiTheme="majorHAnsi" w:hAnsiTheme="majorHAnsi" w:cstheme="majorHAnsi"/>
          <w:sz w:val="24"/>
          <w:szCs w:val="24"/>
          <w:lang w:val="es-MX"/>
        </w:rPr>
        <w:t>.</w:t>
      </w:r>
    </w:p>
    <w:p w14:paraId="07E28210" w14:textId="32589321" w:rsidR="00D3005B" w:rsidRPr="0062467E" w:rsidRDefault="00381790" w:rsidP="006C3377">
      <w:pPr>
        <w:spacing w:after="0" w:line="240" w:lineRule="auto"/>
        <w:jc w:val="both"/>
        <w:rPr>
          <w:rFonts w:asciiTheme="majorHAnsi" w:hAnsiTheme="majorHAnsi" w:cstheme="majorHAnsi"/>
          <w:sz w:val="24"/>
          <w:szCs w:val="24"/>
          <w:lang w:val="es-MX"/>
        </w:rPr>
      </w:pPr>
      <w:r w:rsidRPr="0062467E">
        <w:rPr>
          <w:rFonts w:asciiTheme="majorHAnsi" w:hAnsiTheme="majorHAnsi" w:cstheme="majorHAnsi"/>
          <w:sz w:val="24"/>
          <w:szCs w:val="24"/>
          <w:lang w:val="es-MX"/>
        </w:rPr>
        <w:t>Como parte del festival</w:t>
      </w:r>
      <w:r w:rsidR="00D3005B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AyA </w:t>
      </w:r>
      <w:r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aprovechó la oportunidad para compartir con los asistentes material educativo que sirve como apoyo para fortalecer buenas prácticas de ahorro de agua en las casas y el cuido </w:t>
      </w:r>
      <w:r w:rsidR="00D3005B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de las </w:t>
      </w:r>
      <w:r w:rsidR="005A0A13" w:rsidRPr="0062467E">
        <w:rPr>
          <w:rFonts w:asciiTheme="majorHAnsi" w:hAnsiTheme="majorHAnsi" w:cstheme="majorHAnsi"/>
          <w:sz w:val="24"/>
          <w:szCs w:val="24"/>
          <w:lang w:val="es-MX"/>
        </w:rPr>
        <w:t>c</w:t>
      </w:r>
      <w:r w:rsidR="00D3005B" w:rsidRPr="0062467E">
        <w:rPr>
          <w:rFonts w:asciiTheme="majorHAnsi" w:hAnsiTheme="majorHAnsi" w:cstheme="majorHAnsi"/>
          <w:sz w:val="24"/>
          <w:szCs w:val="24"/>
          <w:lang w:val="es-MX"/>
        </w:rPr>
        <w:t>uencas hidrográficas</w:t>
      </w:r>
      <w:r w:rsidR="00B30224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="005A0A13" w:rsidRPr="0062467E">
        <w:rPr>
          <w:rFonts w:asciiTheme="majorHAnsi" w:hAnsiTheme="majorHAnsi" w:cstheme="majorHAnsi"/>
          <w:sz w:val="24"/>
          <w:szCs w:val="24"/>
          <w:lang w:val="es-MX"/>
        </w:rPr>
        <w:t>en</w:t>
      </w:r>
      <w:r w:rsidR="00B30224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="002B12E3" w:rsidRPr="0062467E">
        <w:rPr>
          <w:rFonts w:asciiTheme="majorHAnsi" w:hAnsiTheme="majorHAnsi" w:cstheme="majorHAnsi"/>
          <w:sz w:val="24"/>
          <w:szCs w:val="24"/>
          <w:lang w:val="es-MX"/>
        </w:rPr>
        <w:t>benefici</w:t>
      </w:r>
      <w:r w:rsidR="005A0A13" w:rsidRPr="0062467E">
        <w:rPr>
          <w:rFonts w:asciiTheme="majorHAnsi" w:hAnsiTheme="majorHAnsi" w:cstheme="majorHAnsi"/>
          <w:sz w:val="24"/>
          <w:szCs w:val="24"/>
          <w:lang w:val="es-MX"/>
        </w:rPr>
        <w:t>o</w:t>
      </w:r>
      <w:r w:rsidR="002B12E3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</w:t>
      </w:r>
      <w:r w:rsidR="005A0A13" w:rsidRPr="0062467E">
        <w:rPr>
          <w:rFonts w:asciiTheme="majorHAnsi" w:hAnsiTheme="majorHAnsi" w:cstheme="majorHAnsi"/>
          <w:sz w:val="24"/>
          <w:szCs w:val="24"/>
          <w:lang w:val="es-MX"/>
        </w:rPr>
        <w:t>de</w:t>
      </w:r>
      <w:r w:rsidR="00B30224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la conservación de ecosistemas y el desarrollo de actividades humanas</w:t>
      </w:r>
      <w:r w:rsidR="005302E9" w:rsidRPr="0062467E">
        <w:rPr>
          <w:rFonts w:asciiTheme="majorHAnsi" w:hAnsiTheme="majorHAnsi" w:cstheme="majorHAnsi"/>
          <w:sz w:val="24"/>
          <w:szCs w:val="24"/>
          <w:lang w:val="es-MX"/>
        </w:rPr>
        <w:t xml:space="preserve"> en las diversas comunidades del país</w:t>
      </w:r>
      <w:r w:rsidR="00B30224" w:rsidRPr="0062467E">
        <w:rPr>
          <w:rFonts w:asciiTheme="majorHAnsi" w:hAnsiTheme="majorHAnsi" w:cstheme="majorHAnsi"/>
          <w:sz w:val="24"/>
          <w:szCs w:val="24"/>
          <w:lang w:val="es-MX"/>
        </w:rPr>
        <w:t>.</w:t>
      </w:r>
    </w:p>
    <w:p w14:paraId="56108569" w14:textId="04C3E771" w:rsidR="004A7D57" w:rsidRDefault="004A7D57" w:rsidP="00670159">
      <w:pPr>
        <w:jc w:val="both"/>
        <w:rPr>
          <w:rFonts w:ascii="Open Sans" w:hAnsi="Open Sans" w:cs="Open Sans"/>
          <w:color w:val="000000"/>
          <w:sz w:val="24"/>
          <w:szCs w:val="24"/>
        </w:rPr>
      </w:pPr>
    </w:p>
    <w:sectPr w:rsidR="004A7D57" w:rsidSect="00EE5604"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41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877B1E" w14:textId="77777777" w:rsidR="005A7A5A" w:rsidRDefault="005A7A5A">
      <w:pPr>
        <w:spacing w:after="0" w:line="240" w:lineRule="auto"/>
      </w:pPr>
      <w:r>
        <w:separator/>
      </w:r>
    </w:p>
  </w:endnote>
  <w:endnote w:type="continuationSeparator" w:id="0">
    <w:p w14:paraId="2FDC3F7C" w14:textId="77777777" w:rsidR="005A7A5A" w:rsidRDefault="005A7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seca">
    <w:altName w:val="Calibri"/>
    <w:panose1 w:val="00000000000000000000"/>
    <w:charset w:val="00"/>
    <w:family w:val="modern"/>
    <w:notTrueType/>
    <w:pitch w:val="variable"/>
    <w:sig w:usb0="8000002F" w:usb1="0000000A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674E9" w14:textId="77777777" w:rsidR="000C2CD7" w:rsidRDefault="000C2CD7">
    <w:pPr>
      <w:widowControl w:val="0"/>
      <w:pBdr>
        <w:top w:val="nil"/>
        <w:left w:val="nil"/>
        <w:bottom w:val="nil"/>
        <w:right w:val="nil"/>
        <w:between w:val="nil"/>
      </w:pBdr>
      <w:spacing w:after="0" w:line="36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69EA0" w14:textId="77777777" w:rsidR="000C2CD7" w:rsidRDefault="000C2CD7">
    <w:pPr>
      <w:widowControl w:val="0"/>
      <w:pBdr>
        <w:top w:val="nil"/>
        <w:left w:val="nil"/>
        <w:bottom w:val="nil"/>
        <w:right w:val="nil"/>
        <w:between w:val="nil"/>
      </w:pBdr>
      <w:spacing w:after="0" w:line="36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373FE" w14:textId="77777777" w:rsidR="005A7A5A" w:rsidRDefault="005A7A5A">
      <w:pPr>
        <w:spacing w:after="0" w:line="240" w:lineRule="auto"/>
      </w:pPr>
      <w:r>
        <w:separator/>
      </w:r>
    </w:p>
  </w:footnote>
  <w:footnote w:type="continuationSeparator" w:id="0">
    <w:p w14:paraId="0DA8DEC9" w14:textId="77777777" w:rsidR="005A7A5A" w:rsidRDefault="005A7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FC675" w14:textId="5F564952" w:rsidR="000C2CD7" w:rsidRDefault="00032000" w:rsidP="00BE1AC7">
    <w:pPr>
      <w:widowControl w:val="0"/>
      <w:pBdr>
        <w:top w:val="nil"/>
        <w:left w:val="nil"/>
        <w:bottom w:val="nil"/>
        <w:right w:val="nil"/>
        <w:between w:val="nil"/>
      </w:pBdr>
      <w:spacing w:after="0" w:line="360" w:lineRule="auto"/>
      <w:rPr>
        <w:rFonts w:ascii="Times New Roman" w:eastAsia="Times New Roman" w:hAnsi="Times New Roman" w:cs="Times New Roman"/>
        <w:b/>
        <w:color w:val="000000"/>
        <w:sz w:val="40"/>
        <w:szCs w:val="40"/>
      </w:rPr>
    </w:pPr>
    <w:r>
      <w:rPr>
        <w:noProof/>
      </w:rPr>
      <w:drawing>
        <wp:anchor distT="0" distB="0" distL="0" distR="0" simplePos="0" relativeHeight="251657728" behindDoc="0" locked="0" layoutInCell="1" hidden="0" allowOverlap="1" wp14:anchorId="19D8712D" wp14:editId="2E43607F">
          <wp:simplePos x="0" y="0"/>
          <wp:positionH relativeFrom="margin">
            <wp:posOffset>2651760</wp:posOffset>
          </wp:positionH>
          <wp:positionV relativeFrom="paragraph">
            <wp:posOffset>-269875</wp:posOffset>
          </wp:positionV>
          <wp:extent cx="869315" cy="848360"/>
          <wp:effectExtent l="0" t="0" r="6985" b="889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315" cy="848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1DDA5142" wp14:editId="435B9B75">
          <wp:simplePos x="0" y="0"/>
          <wp:positionH relativeFrom="column">
            <wp:posOffset>-329411</wp:posOffset>
          </wp:positionH>
          <wp:positionV relativeFrom="paragraph">
            <wp:posOffset>-100847</wp:posOffset>
          </wp:positionV>
          <wp:extent cx="6858000" cy="7729220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7729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2F05"/>
    <w:multiLevelType w:val="hybridMultilevel"/>
    <w:tmpl w:val="275EC3AE"/>
    <w:lvl w:ilvl="0" w:tplc="5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744F4"/>
    <w:multiLevelType w:val="hybridMultilevel"/>
    <w:tmpl w:val="1AF4548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50C12"/>
    <w:multiLevelType w:val="hybridMultilevel"/>
    <w:tmpl w:val="6B16BC5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023DFA"/>
    <w:multiLevelType w:val="hybridMultilevel"/>
    <w:tmpl w:val="C47C81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A40C2"/>
    <w:multiLevelType w:val="hybridMultilevel"/>
    <w:tmpl w:val="2B2ED3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E38EC"/>
    <w:multiLevelType w:val="hybridMultilevel"/>
    <w:tmpl w:val="4A38D0B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C60588"/>
    <w:multiLevelType w:val="hybridMultilevel"/>
    <w:tmpl w:val="040204A2"/>
    <w:lvl w:ilvl="0" w:tplc="5FC0B27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587B85"/>
    <w:multiLevelType w:val="hybridMultilevel"/>
    <w:tmpl w:val="E6FC105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9D460B"/>
    <w:multiLevelType w:val="hybridMultilevel"/>
    <w:tmpl w:val="9F5C2350"/>
    <w:lvl w:ilvl="0" w:tplc="3E362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C0A2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488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AA12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AAF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701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70AF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47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FA5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AF43BB9"/>
    <w:multiLevelType w:val="hybridMultilevel"/>
    <w:tmpl w:val="0ABACA60"/>
    <w:lvl w:ilvl="0" w:tplc="843C7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1843352">
    <w:abstractNumId w:val="7"/>
  </w:num>
  <w:num w:numId="2" w16cid:durableId="2071612870">
    <w:abstractNumId w:val="6"/>
  </w:num>
  <w:num w:numId="3" w16cid:durableId="1223441680">
    <w:abstractNumId w:val="8"/>
  </w:num>
  <w:num w:numId="4" w16cid:durableId="1759668275">
    <w:abstractNumId w:val="2"/>
  </w:num>
  <w:num w:numId="5" w16cid:durableId="1757631427">
    <w:abstractNumId w:val="4"/>
  </w:num>
  <w:num w:numId="6" w16cid:durableId="2049573687">
    <w:abstractNumId w:val="1"/>
  </w:num>
  <w:num w:numId="7" w16cid:durableId="1808814013">
    <w:abstractNumId w:val="9"/>
  </w:num>
  <w:num w:numId="8" w16cid:durableId="1764446861">
    <w:abstractNumId w:val="5"/>
  </w:num>
  <w:num w:numId="9" w16cid:durableId="622276174">
    <w:abstractNumId w:val="3"/>
  </w:num>
  <w:num w:numId="10" w16cid:durableId="1062676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CD7"/>
    <w:rsid w:val="00001122"/>
    <w:rsid w:val="00004BB4"/>
    <w:rsid w:val="00004D38"/>
    <w:rsid w:val="00004F35"/>
    <w:rsid w:val="000074BA"/>
    <w:rsid w:val="000112DE"/>
    <w:rsid w:val="00014DA2"/>
    <w:rsid w:val="0001604C"/>
    <w:rsid w:val="00016796"/>
    <w:rsid w:val="00017E63"/>
    <w:rsid w:val="00022930"/>
    <w:rsid w:val="000267FE"/>
    <w:rsid w:val="00027895"/>
    <w:rsid w:val="0003053A"/>
    <w:rsid w:val="00032000"/>
    <w:rsid w:val="00035E38"/>
    <w:rsid w:val="0004158B"/>
    <w:rsid w:val="00042133"/>
    <w:rsid w:val="00042EDB"/>
    <w:rsid w:val="00045733"/>
    <w:rsid w:val="00045DF0"/>
    <w:rsid w:val="00053DE9"/>
    <w:rsid w:val="00054F32"/>
    <w:rsid w:val="00062BD9"/>
    <w:rsid w:val="00062D82"/>
    <w:rsid w:val="00067946"/>
    <w:rsid w:val="0007052C"/>
    <w:rsid w:val="00070C11"/>
    <w:rsid w:val="000734F7"/>
    <w:rsid w:val="00075E29"/>
    <w:rsid w:val="000801C3"/>
    <w:rsid w:val="000835D3"/>
    <w:rsid w:val="00086CDD"/>
    <w:rsid w:val="00086EDA"/>
    <w:rsid w:val="00090D68"/>
    <w:rsid w:val="000953D1"/>
    <w:rsid w:val="000A018D"/>
    <w:rsid w:val="000A180B"/>
    <w:rsid w:val="000A1C99"/>
    <w:rsid w:val="000A4D84"/>
    <w:rsid w:val="000A7A4B"/>
    <w:rsid w:val="000B2B33"/>
    <w:rsid w:val="000B3FC5"/>
    <w:rsid w:val="000B51D7"/>
    <w:rsid w:val="000B5215"/>
    <w:rsid w:val="000C0C57"/>
    <w:rsid w:val="000C1EFF"/>
    <w:rsid w:val="000C2A26"/>
    <w:rsid w:val="000C2CD7"/>
    <w:rsid w:val="000C3210"/>
    <w:rsid w:val="000C3AE1"/>
    <w:rsid w:val="000C6CC6"/>
    <w:rsid w:val="000D2480"/>
    <w:rsid w:val="000D2F80"/>
    <w:rsid w:val="000D383B"/>
    <w:rsid w:val="000D39BE"/>
    <w:rsid w:val="000D5CB8"/>
    <w:rsid w:val="000D7069"/>
    <w:rsid w:val="000D78BA"/>
    <w:rsid w:val="000D7B17"/>
    <w:rsid w:val="000E1218"/>
    <w:rsid w:val="000E1867"/>
    <w:rsid w:val="000E610F"/>
    <w:rsid w:val="000F1A38"/>
    <w:rsid w:val="000F4464"/>
    <w:rsid w:val="000F48D7"/>
    <w:rsid w:val="000F5648"/>
    <w:rsid w:val="000F5C4E"/>
    <w:rsid w:val="000F609F"/>
    <w:rsid w:val="000F7331"/>
    <w:rsid w:val="000F793E"/>
    <w:rsid w:val="0010142D"/>
    <w:rsid w:val="00101B03"/>
    <w:rsid w:val="0010750A"/>
    <w:rsid w:val="0011263B"/>
    <w:rsid w:val="001141F3"/>
    <w:rsid w:val="00125C07"/>
    <w:rsid w:val="0013111F"/>
    <w:rsid w:val="00134A01"/>
    <w:rsid w:val="00134FEC"/>
    <w:rsid w:val="00135DE3"/>
    <w:rsid w:val="00136984"/>
    <w:rsid w:val="001379B6"/>
    <w:rsid w:val="001400CC"/>
    <w:rsid w:val="00142451"/>
    <w:rsid w:val="00147DFA"/>
    <w:rsid w:val="00151622"/>
    <w:rsid w:val="00154362"/>
    <w:rsid w:val="00160F1E"/>
    <w:rsid w:val="00162C69"/>
    <w:rsid w:val="00173696"/>
    <w:rsid w:val="00174264"/>
    <w:rsid w:val="001802F1"/>
    <w:rsid w:val="00193A36"/>
    <w:rsid w:val="00194FD5"/>
    <w:rsid w:val="00195D91"/>
    <w:rsid w:val="00196745"/>
    <w:rsid w:val="00196CB3"/>
    <w:rsid w:val="001A3344"/>
    <w:rsid w:val="001A692D"/>
    <w:rsid w:val="001A6A82"/>
    <w:rsid w:val="001A76E2"/>
    <w:rsid w:val="001B1397"/>
    <w:rsid w:val="001B7248"/>
    <w:rsid w:val="001C1741"/>
    <w:rsid w:val="001C2BF5"/>
    <w:rsid w:val="001C3BC8"/>
    <w:rsid w:val="001C4416"/>
    <w:rsid w:val="001C602E"/>
    <w:rsid w:val="001D141F"/>
    <w:rsid w:val="001D1799"/>
    <w:rsid w:val="001D3B6F"/>
    <w:rsid w:val="001D5776"/>
    <w:rsid w:val="001E2DCE"/>
    <w:rsid w:val="001E386A"/>
    <w:rsid w:val="001E7856"/>
    <w:rsid w:val="001F31F1"/>
    <w:rsid w:val="001F3FEE"/>
    <w:rsid w:val="001F55A4"/>
    <w:rsid w:val="001F6268"/>
    <w:rsid w:val="002008CB"/>
    <w:rsid w:val="00200E4E"/>
    <w:rsid w:val="00203FE4"/>
    <w:rsid w:val="0020401E"/>
    <w:rsid w:val="002058E4"/>
    <w:rsid w:val="00212E44"/>
    <w:rsid w:val="00212F20"/>
    <w:rsid w:val="00216AA8"/>
    <w:rsid w:val="00216DDA"/>
    <w:rsid w:val="00217C90"/>
    <w:rsid w:val="00220C7B"/>
    <w:rsid w:val="002253EC"/>
    <w:rsid w:val="00225B10"/>
    <w:rsid w:val="00235173"/>
    <w:rsid w:val="002374DB"/>
    <w:rsid w:val="00243809"/>
    <w:rsid w:val="0024447A"/>
    <w:rsid w:val="00247BED"/>
    <w:rsid w:val="00250FBF"/>
    <w:rsid w:val="00252621"/>
    <w:rsid w:val="00254093"/>
    <w:rsid w:val="00255329"/>
    <w:rsid w:val="002559FA"/>
    <w:rsid w:val="0025764E"/>
    <w:rsid w:val="002615ED"/>
    <w:rsid w:val="0026345C"/>
    <w:rsid w:val="00263492"/>
    <w:rsid w:val="002636FB"/>
    <w:rsid w:val="0026588F"/>
    <w:rsid w:val="00266425"/>
    <w:rsid w:val="00267DFC"/>
    <w:rsid w:val="00273F59"/>
    <w:rsid w:val="00274774"/>
    <w:rsid w:val="00277C67"/>
    <w:rsid w:val="00277D40"/>
    <w:rsid w:val="002846EF"/>
    <w:rsid w:val="00286D61"/>
    <w:rsid w:val="00287AA9"/>
    <w:rsid w:val="0029124F"/>
    <w:rsid w:val="00291D66"/>
    <w:rsid w:val="00292DF0"/>
    <w:rsid w:val="0029417E"/>
    <w:rsid w:val="002A1669"/>
    <w:rsid w:val="002A2597"/>
    <w:rsid w:val="002A466B"/>
    <w:rsid w:val="002A799C"/>
    <w:rsid w:val="002A7D19"/>
    <w:rsid w:val="002B12E3"/>
    <w:rsid w:val="002B3E33"/>
    <w:rsid w:val="002B702E"/>
    <w:rsid w:val="002C146E"/>
    <w:rsid w:val="002C4618"/>
    <w:rsid w:val="002D366F"/>
    <w:rsid w:val="002D4404"/>
    <w:rsid w:val="002E0ED6"/>
    <w:rsid w:val="002E2A59"/>
    <w:rsid w:val="002E3237"/>
    <w:rsid w:val="002E41C4"/>
    <w:rsid w:val="002E5E1D"/>
    <w:rsid w:val="002E6356"/>
    <w:rsid w:val="002F595D"/>
    <w:rsid w:val="00302FDA"/>
    <w:rsid w:val="003056A0"/>
    <w:rsid w:val="003058AC"/>
    <w:rsid w:val="00306BC4"/>
    <w:rsid w:val="00307C1C"/>
    <w:rsid w:val="00314517"/>
    <w:rsid w:val="00316232"/>
    <w:rsid w:val="00317324"/>
    <w:rsid w:val="00326D14"/>
    <w:rsid w:val="00326FD6"/>
    <w:rsid w:val="003311B8"/>
    <w:rsid w:val="00337738"/>
    <w:rsid w:val="003405F0"/>
    <w:rsid w:val="0034202A"/>
    <w:rsid w:val="0034270A"/>
    <w:rsid w:val="0034790E"/>
    <w:rsid w:val="00352C14"/>
    <w:rsid w:val="003539D4"/>
    <w:rsid w:val="00354E84"/>
    <w:rsid w:val="00355AD4"/>
    <w:rsid w:val="003601F5"/>
    <w:rsid w:val="00361CCF"/>
    <w:rsid w:val="00364D43"/>
    <w:rsid w:val="003662F4"/>
    <w:rsid w:val="00372B7B"/>
    <w:rsid w:val="00373C3A"/>
    <w:rsid w:val="00374F64"/>
    <w:rsid w:val="00381790"/>
    <w:rsid w:val="00381B6D"/>
    <w:rsid w:val="00382AD3"/>
    <w:rsid w:val="0038324E"/>
    <w:rsid w:val="00392209"/>
    <w:rsid w:val="00392BA4"/>
    <w:rsid w:val="00393209"/>
    <w:rsid w:val="0039348B"/>
    <w:rsid w:val="00395FD3"/>
    <w:rsid w:val="003A0283"/>
    <w:rsid w:val="003A7216"/>
    <w:rsid w:val="003B03AA"/>
    <w:rsid w:val="003B03AF"/>
    <w:rsid w:val="003B060E"/>
    <w:rsid w:val="003B0F17"/>
    <w:rsid w:val="003B1986"/>
    <w:rsid w:val="003B23C8"/>
    <w:rsid w:val="003B2683"/>
    <w:rsid w:val="003B30B4"/>
    <w:rsid w:val="003C4A31"/>
    <w:rsid w:val="003C4F2D"/>
    <w:rsid w:val="003C5E1A"/>
    <w:rsid w:val="003C6BD5"/>
    <w:rsid w:val="003C7EF6"/>
    <w:rsid w:val="003D0D0E"/>
    <w:rsid w:val="003D189E"/>
    <w:rsid w:val="003D2389"/>
    <w:rsid w:val="003D3C8F"/>
    <w:rsid w:val="003D613C"/>
    <w:rsid w:val="003D6686"/>
    <w:rsid w:val="003D777E"/>
    <w:rsid w:val="003D7BBD"/>
    <w:rsid w:val="003E06C1"/>
    <w:rsid w:val="003E0936"/>
    <w:rsid w:val="003E44E1"/>
    <w:rsid w:val="003E5910"/>
    <w:rsid w:val="003E7172"/>
    <w:rsid w:val="003F7A99"/>
    <w:rsid w:val="00400DF2"/>
    <w:rsid w:val="00401688"/>
    <w:rsid w:val="004043AA"/>
    <w:rsid w:val="00407669"/>
    <w:rsid w:val="0041093B"/>
    <w:rsid w:val="0041584B"/>
    <w:rsid w:val="0042057A"/>
    <w:rsid w:val="004224B8"/>
    <w:rsid w:val="004225C9"/>
    <w:rsid w:val="00431E27"/>
    <w:rsid w:val="00435ED4"/>
    <w:rsid w:val="00437724"/>
    <w:rsid w:val="00440BB5"/>
    <w:rsid w:val="00442C69"/>
    <w:rsid w:val="00443D34"/>
    <w:rsid w:val="00445E16"/>
    <w:rsid w:val="00446C5C"/>
    <w:rsid w:val="00447FBD"/>
    <w:rsid w:val="004511CE"/>
    <w:rsid w:val="00452432"/>
    <w:rsid w:val="0045268B"/>
    <w:rsid w:val="00453825"/>
    <w:rsid w:val="00454B5C"/>
    <w:rsid w:val="004608F4"/>
    <w:rsid w:val="004628BB"/>
    <w:rsid w:val="004657EB"/>
    <w:rsid w:val="00466006"/>
    <w:rsid w:val="004667B6"/>
    <w:rsid w:val="00470E3F"/>
    <w:rsid w:val="004728DF"/>
    <w:rsid w:val="00474288"/>
    <w:rsid w:val="0048191D"/>
    <w:rsid w:val="00482B9C"/>
    <w:rsid w:val="00482E6E"/>
    <w:rsid w:val="00483B50"/>
    <w:rsid w:val="00483DE9"/>
    <w:rsid w:val="00485A19"/>
    <w:rsid w:val="00487C10"/>
    <w:rsid w:val="00493622"/>
    <w:rsid w:val="004A0206"/>
    <w:rsid w:val="004A10C8"/>
    <w:rsid w:val="004A3F99"/>
    <w:rsid w:val="004A757A"/>
    <w:rsid w:val="004A7D57"/>
    <w:rsid w:val="004B72F9"/>
    <w:rsid w:val="004B777B"/>
    <w:rsid w:val="004C18AE"/>
    <w:rsid w:val="004C296C"/>
    <w:rsid w:val="004C34D1"/>
    <w:rsid w:val="004C4CB5"/>
    <w:rsid w:val="004C7A18"/>
    <w:rsid w:val="004D19DF"/>
    <w:rsid w:val="004D68B7"/>
    <w:rsid w:val="004D74EC"/>
    <w:rsid w:val="004E57E8"/>
    <w:rsid w:val="004F14CB"/>
    <w:rsid w:val="004F265B"/>
    <w:rsid w:val="004F2A51"/>
    <w:rsid w:val="004F41A7"/>
    <w:rsid w:val="004F5CD6"/>
    <w:rsid w:val="004F5EEB"/>
    <w:rsid w:val="004F6C89"/>
    <w:rsid w:val="004F6E4C"/>
    <w:rsid w:val="00500872"/>
    <w:rsid w:val="00500D89"/>
    <w:rsid w:val="00501FA2"/>
    <w:rsid w:val="005036F3"/>
    <w:rsid w:val="00504AFE"/>
    <w:rsid w:val="00510172"/>
    <w:rsid w:val="00511C99"/>
    <w:rsid w:val="00511F88"/>
    <w:rsid w:val="00513280"/>
    <w:rsid w:val="00515773"/>
    <w:rsid w:val="005163F7"/>
    <w:rsid w:val="00522582"/>
    <w:rsid w:val="00526AAC"/>
    <w:rsid w:val="005273FB"/>
    <w:rsid w:val="005302E9"/>
    <w:rsid w:val="00531595"/>
    <w:rsid w:val="00534E13"/>
    <w:rsid w:val="005435B2"/>
    <w:rsid w:val="00543793"/>
    <w:rsid w:val="00544148"/>
    <w:rsid w:val="005446E6"/>
    <w:rsid w:val="005448B4"/>
    <w:rsid w:val="00544F92"/>
    <w:rsid w:val="0054737F"/>
    <w:rsid w:val="0055049D"/>
    <w:rsid w:val="00553991"/>
    <w:rsid w:val="005543F2"/>
    <w:rsid w:val="00560B07"/>
    <w:rsid w:val="0056183B"/>
    <w:rsid w:val="0057694A"/>
    <w:rsid w:val="00576C06"/>
    <w:rsid w:val="00580709"/>
    <w:rsid w:val="005819E6"/>
    <w:rsid w:val="00581F67"/>
    <w:rsid w:val="00584658"/>
    <w:rsid w:val="005847F9"/>
    <w:rsid w:val="00586BB1"/>
    <w:rsid w:val="005926FD"/>
    <w:rsid w:val="00592859"/>
    <w:rsid w:val="00592A73"/>
    <w:rsid w:val="005953F0"/>
    <w:rsid w:val="005A0A13"/>
    <w:rsid w:val="005A1589"/>
    <w:rsid w:val="005A35F2"/>
    <w:rsid w:val="005A4163"/>
    <w:rsid w:val="005A41FB"/>
    <w:rsid w:val="005A619E"/>
    <w:rsid w:val="005A6956"/>
    <w:rsid w:val="005A765A"/>
    <w:rsid w:val="005A7A5A"/>
    <w:rsid w:val="005B0148"/>
    <w:rsid w:val="005B26AD"/>
    <w:rsid w:val="005B4A34"/>
    <w:rsid w:val="005B61F6"/>
    <w:rsid w:val="005B7DB9"/>
    <w:rsid w:val="005C0939"/>
    <w:rsid w:val="005C1C7E"/>
    <w:rsid w:val="005C4107"/>
    <w:rsid w:val="005C7A41"/>
    <w:rsid w:val="005D1E17"/>
    <w:rsid w:val="005D1E8A"/>
    <w:rsid w:val="005D27E1"/>
    <w:rsid w:val="005D450C"/>
    <w:rsid w:val="005D59E1"/>
    <w:rsid w:val="005D6169"/>
    <w:rsid w:val="005E1643"/>
    <w:rsid w:val="005E1E0A"/>
    <w:rsid w:val="005E240B"/>
    <w:rsid w:val="005E68BC"/>
    <w:rsid w:val="005E73B8"/>
    <w:rsid w:val="005E7D53"/>
    <w:rsid w:val="005F05BC"/>
    <w:rsid w:val="005F131D"/>
    <w:rsid w:val="005F448F"/>
    <w:rsid w:val="005F457D"/>
    <w:rsid w:val="005F460C"/>
    <w:rsid w:val="005F51BC"/>
    <w:rsid w:val="005F75E8"/>
    <w:rsid w:val="005F79EB"/>
    <w:rsid w:val="005F7DCD"/>
    <w:rsid w:val="005F7EF9"/>
    <w:rsid w:val="00602F58"/>
    <w:rsid w:val="00607491"/>
    <w:rsid w:val="00607802"/>
    <w:rsid w:val="00611C60"/>
    <w:rsid w:val="006131F2"/>
    <w:rsid w:val="006140ED"/>
    <w:rsid w:val="00614E91"/>
    <w:rsid w:val="00623293"/>
    <w:rsid w:val="0062467E"/>
    <w:rsid w:val="006246D2"/>
    <w:rsid w:val="006337CB"/>
    <w:rsid w:val="00634B31"/>
    <w:rsid w:val="00645752"/>
    <w:rsid w:val="0064674A"/>
    <w:rsid w:val="0064721D"/>
    <w:rsid w:val="0065026C"/>
    <w:rsid w:val="00652237"/>
    <w:rsid w:val="00660267"/>
    <w:rsid w:val="00661FC0"/>
    <w:rsid w:val="00662801"/>
    <w:rsid w:val="00667731"/>
    <w:rsid w:val="00670159"/>
    <w:rsid w:val="00671B76"/>
    <w:rsid w:val="006735FC"/>
    <w:rsid w:val="0067717E"/>
    <w:rsid w:val="00677DDB"/>
    <w:rsid w:val="006819F2"/>
    <w:rsid w:val="00681ECF"/>
    <w:rsid w:val="00681FBD"/>
    <w:rsid w:val="00682239"/>
    <w:rsid w:val="006822B1"/>
    <w:rsid w:val="00682D9C"/>
    <w:rsid w:val="00683198"/>
    <w:rsid w:val="006849CE"/>
    <w:rsid w:val="00695CBA"/>
    <w:rsid w:val="00695E45"/>
    <w:rsid w:val="006962A9"/>
    <w:rsid w:val="006A035D"/>
    <w:rsid w:val="006A0591"/>
    <w:rsid w:val="006A100E"/>
    <w:rsid w:val="006A367F"/>
    <w:rsid w:val="006A4716"/>
    <w:rsid w:val="006A50C4"/>
    <w:rsid w:val="006A625C"/>
    <w:rsid w:val="006B0AA8"/>
    <w:rsid w:val="006B1F61"/>
    <w:rsid w:val="006B39E3"/>
    <w:rsid w:val="006B5C2E"/>
    <w:rsid w:val="006B6D60"/>
    <w:rsid w:val="006C1841"/>
    <w:rsid w:val="006C3377"/>
    <w:rsid w:val="006C43A7"/>
    <w:rsid w:val="006C6754"/>
    <w:rsid w:val="006C700F"/>
    <w:rsid w:val="006C7956"/>
    <w:rsid w:val="006D77CD"/>
    <w:rsid w:val="006D7D4B"/>
    <w:rsid w:val="006E6D72"/>
    <w:rsid w:val="006F114F"/>
    <w:rsid w:val="006F2150"/>
    <w:rsid w:val="006F23BE"/>
    <w:rsid w:val="006F2554"/>
    <w:rsid w:val="006F359B"/>
    <w:rsid w:val="006F3CD8"/>
    <w:rsid w:val="006F5E2C"/>
    <w:rsid w:val="006F68C5"/>
    <w:rsid w:val="0070155D"/>
    <w:rsid w:val="007037E3"/>
    <w:rsid w:val="00705DC0"/>
    <w:rsid w:val="007064AC"/>
    <w:rsid w:val="00706BD2"/>
    <w:rsid w:val="00707636"/>
    <w:rsid w:val="00714554"/>
    <w:rsid w:val="00715377"/>
    <w:rsid w:val="007163D6"/>
    <w:rsid w:val="00722F21"/>
    <w:rsid w:val="007257EB"/>
    <w:rsid w:val="007307ED"/>
    <w:rsid w:val="00732774"/>
    <w:rsid w:val="00732B62"/>
    <w:rsid w:val="00732BC0"/>
    <w:rsid w:val="00733136"/>
    <w:rsid w:val="00734542"/>
    <w:rsid w:val="007360D5"/>
    <w:rsid w:val="00737B85"/>
    <w:rsid w:val="007410DD"/>
    <w:rsid w:val="00743E93"/>
    <w:rsid w:val="00745587"/>
    <w:rsid w:val="0075089B"/>
    <w:rsid w:val="00756296"/>
    <w:rsid w:val="00760DF5"/>
    <w:rsid w:val="00761755"/>
    <w:rsid w:val="007623B1"/>
    <w:rsid w:val="00762B65"/>
    <w:rsid w:val="007648A9"/>
    <w:rsid w:val="007701CF"/>
    <w:rsid w:val="00771D71"/>
    <w:rsid w:val="007738BE"/>
    <w:rsid w:val="007819E7"/>
    <w:rsid w:val="00782EB5"/>
    <w:rsid w:val="00786D73"/>
    <w:rsid w:val="00786DAD"/>
    <w:rsid w:val="00790F8B"/>
    <w:rsid w:val="00796446"/>
    <w:rsid w:val="007A2873"/>
    <w:rsid w:val="007A2936"/>
    <w:rsid w:val="007A3CF8"/>
    <w:rsid w:val="007A67DC"/>
    <w:rsid w:val="007A682D"/>
    <w:rsid w:val="007B0310"/>
    <w:rsid w:val="007B21F0"/>
    <w:rsid w:val="007B234A"/>
    <w:rsid w:val="007B618F"/>
    <w:rsid w:val="007C2792"/>
    <w:rsid w:val="007C49E7"/>
    <w:rsid w:val="007C7DCD"/>
    <w:rsid w:val="007D11AF"/>
    <w:rsid w:val="007D1793"/>
    <w:rsid w:val="007D2838"/>
    <w:rsid w:val="007D51BE"/>
    <w:rsid w:val="007D7D63"/>
    <w:rsid w:val="007E1B74"/>
    <w:rsid w:val="007E3B10"/>
    <w:rsid w:val="007E5F9D"/>
    <w:rsid w:val="007E7AE6"/>
    <w:rsid w:val="007F5143"/>
    <w:rsid w:val="00811952"/>
    <w:rsid w:val="00811D76"/>
    <w:rsid w:val="00814CB6"/>
    <w:rsid w:val="00817E32"/>
    <w:rsid w:val="00824066"/>
    <w:rsid w:val="00824504"/>
    <w:rsid w:val="00826E62"/>
    <w:rsid w:val="008310B3"/>
    <w:rsid w:val="00831CD7"/>
    <w:rsid w:val="00834BB5"/>
    <w:rsid w:val="00834C6D"/>
    <w:rsid w:val="008366B5"/>
    <w:rsid w:val="00836C43"/>
    <w:rsid w:val="00841694"/>
    <w:rsid w:val="00841BD0"/>
    <w:rsid w:val="008426E4"/>
    <w:rsid w:val="00852DDF"/>
    <w:rsid w:val="008571D0"/>
    <w:rsid w:val="00857BCB"/>
    <w:rsid w:val="00864EB9"/>
    <w:rsid w:val="00865C0D"/>
    <w:rsid w:val="00866E96"/>
    <w:rsid w:val="0086703D"/>
    <w:rsid w:val="00867314"/>
    <w:rsid w:val="0087430B"/>
    <w:rsid w:val="00874316"/>
    <w:rsid w:val="00875CAD"/>
    <w:rsid w:val="00876E95"/>
    <w:rsid w:val="00876EC7"/>
    <w:rsid w:val="00881253"/>
    <w:rsid w:val="00881729"/>
    <w:rsid w:val="008825B7"/>
    <w:rsid w:val="00883451"/>
    <w:rsid w:val="00885DAF"/>
    <w:rsid w:val="008906BB"/>
    <w:rsid w:val="008A26BC"/>
    <w:rsid w:val="008A5F9B"/>
    <w:rsid w:val="008A6740"/>
    <w:rsid w:val="008A67CF"/>
    <w:rsid w:val="008B165D"/>
    <w:rsid w:val="008B265E"/>
    <w:rsid w:val="008C10A4"/>
    <w:rsid w:val="008C131A"/>
    <w:rsid w:val="008C3912"/>
    <w:rsid w:val="008C4C94"/>
    <w:rsid w:val="008C5389"/>
    <w:rsid w:val="008D1483"/>
    <w:rsid w:val="008D1A71"/>
    <w:rsid w:val="008D7CDC"/>
    <w:rsid w:val="008E030F"/>
    <w:rsid w:val="008E29AF"/>
    <w:rsid w:val="008E36A7"/>
    <w:rsid w:val="008E6C64"/>
    <w:rsid w:val="008F2B13"/>
    <w:rsid w:val="008F3C92"/>
    <w:rsid w:val="008F45E5"/>
    <w:rsid w:val="009012AF"/>
    <w:rsid w:val="009024C7"/>
    <w:rsid w:val="009031F6"/>
    <w:rsid w:val="009062FE"/>
    <w:rsid w:val="009064CC"/>
    <w:rsid w:val="009132E0"/>
    <w:rsid w:val="00913303"/>
    <w:rsid w:val="009141E3"/>
    <w:rsid w:val="00914452"/>
    <w:rsid w:val="009147CC"/>
    <w:rsid w:val="00916A84"/>
    <w:rsid w:val="009216E5"/>
    <w:rsid w:val="0092283C"/>
    <w:rsid w:val="00922B7A"/>
    <w:rsid w:val="009239B0"/>
    <w:rsid w:val="00923F9E"/>
    <w:rsid w:val="00924BF5"/>
    <w:rsid w:val="00925D2B"/>
    <w:rsid w:val="00926424"/>
    <w:rsid w:val="009264C5"/>
    <w:rsid w:val="0093134B"/>
    <w:rsid w:val="00933159"/>
    <w:rsid w:val="00937D9B"/>
    <w:rsid w:val="00941A5B"/>
    <w:rsid w:val="009445E1"/>
    <w:rsid w:val="009473A6"/>
    <w:rsid w:val="009473BC"/>
    <w:rsid w:val="00950D91"/>
    <w:rsid w:val="00955A67"/>
    <w:rsid w:val="0095649A"/>
    <w:rsid w:val="009649E5"/>
    <w:rsid w:val="00964C8E"/>
    <w:rsid w:val="00967968"/>
    <w:rsid w:val="009702C7"/>
    <w:rsid w:val="00972A92"/>
    <w:rsid w:val="00972AE6"/>
    <w:rsid w:val="00973D41"/>
    <w:rsid w:val="009745D9"/>
    <w:rsid w:val="00977D50"/>
    <w:rsid w:val="00981DF9"/>
    <w:rsid w:val="00982CD5"/>
    <w:rsid w:val="009862C1"/>
    <w:rsid w:val="00986FA8"/>
    <w:rsid w:val="00994A16"/>
    <w:rsid w:val="0099503F"/>
    <w:rsid w:val="0099642D"/>
    <w:rsid w:val="009A1C31"/>
    <w:rsid w:val="009A241F"/>
    <w:rsid w:val="009A36B1"/>
    <w:rsid w:val="009B0E3C"/>
    <w:rsid w:val="009B1453"/>
    <w:rsid w:val="009B4CA4"/>
    <w:rsid w:val="009B6B23"/>
    <w:rsid w:val="009B7B4B"/>
    <w:rsid w:val="009C4948"/>
    <w:rsid w:val="009D1DB8"/>
    <w:rsid w:val="009D3977"/>
    <w:rsid w:val="009D45FA"/>
    <w:rsid w:val="009D50C6"/>
    <w:rsid w:val="009E0489"/>
    <w:rsid w:val="009E3C13"/>
    <w:rsid w:val="009E3F58"/>
    <w:rsid w:val="009E3F63"/>
    <w:rsid w:val="009E5301"/>
    <w:rsid w:val="009E57F1"/>
    <w:rsid w:val="009E6CA6"/>
    <w:rsid w:val="009E7225"/>
    <w:rsid w:val="009E784A"/>
    <w:rsid w:val="009E7D00"/>
    <w:rsid w:val="009F1D99"/>
    <w:rsid w:val="009F38C0"/>
    <w:rsid w:val="009F5E44"/>
    <w:rsid w:val="009F7F64"/>
    <w:rsid w:val="00A00BEF"/>
    <w:rsid w:val="00A00C9F"/>
    <w:rsid w:val="00A03CB1"/>
    <w:rsid w:val="00A04844"/>
    <w:rsid w:val="00A05E41"/>
    <w:rsid w:val="00A106BD"/>
    <w:rsid w:val="00A11DE5"/>
    <w:rsid w:val="00A1274B"/>
    <w:rsid w:val="00A17658"/>
    <w:rsid w:val="00A20F4B"/>
    <w:rsid w:val="00A2116B"/>
    <w:rsid w:val="00A212C8"/>
    <w:rsid w:val="00A21FDB"/>
    <w:rsid w:val="00A2480F"/>
    <w:rsid w:val="00A26BCC"/>
    <w:rsid w:val="00A30C58"/>
    <w:rsid w:val="00A31027"/>
    <w:rsid w:val="00A32011"/>
    <w:rsid w:val="00A351AB"/>
    <w:rsid w:val="00A360A0"/>
    <w:rsid w:val="00A37742"/>
    <w:rsid w:val="00A434CE"/>
    <w:rsid w:val="00A453C8"/>
    <w:rsid w:val="00A5212A"/>
    <w:rsid w:val="00A560D1"/>
    <w:rsid w:val="00A60CC2"/>
    <w:rsid w:val="00A62204"/>
    <w:rsid w:val="00A6466F"/>
    <w:rsid w:val="00A6651D"/>
    <w:rsid w:val="00A702BC"/>
    <w:rsid w:val="00A71586"/>
    <w:rsid w:val="00A72B8D"/>
    <w:rsid w:val="00A7441E"/>
    <w:rsid w:val="00A7617B"/>
    <w:rsid w:val="00A80D25"/>
    <w:rsid w:val="00A8107D"/>
    <w:rsid w:val="00A81F2F"/>
    <w:rsid w:val="00A841B9"/>
    <w:rsid w:val="00A8679C"/>
    <w:rsid w:val="00A900C1"/>
    <w:rsid w:val="00A92A54"/>
    <w:rsid w:val="00A96509"/>
    <w:rsid w:val="00A97124"/>
    <w:rsid w:val="00A978D0"/>
    <w:rsid w:val="00AA05BE"/>
    <w:rsid w:val="00AA3AC5"/>
    <w:rsid w:val="00AA5EFD"/>
    <w:rsid w:val="00AA6D97"/>
    <w:rsid w:val="00AA70B6"/>
    <w:rsid w:val="00AB0513"/>
    <w:rsid w:val="00AB2280"/>
    <w:rsid w:val="00AB4F29"/>
    <w:rsid w:val="00AB56AD"/>
    <w:rsid w:val="00AB5CB3"/>
    <w:rsid w:val="00AB6543"/>
    <w:rsid w:val="00AB672A"/>
    <w:rsid w:val="00AB75EC"/>
    <w:rsid w:val="00AC0FAE"/>
    <w:rsid w:val="00AC1187"/>
    <w:rsid w:val="00AC4AD6"/>
    <w:rsid w:val="00AC57E4"/>
    <w:rsid w:val="00AC730F"/>
    <w:rsid w:val="00AD52B9"/>
    <w:rsid w:val="00AD5E44"/>
    <w:rsid w:val="00AD5ED5"/>
    <w:rsid w:val="00AE1050"/>
    <w:rsid w:val="00AE4BBF"/>
    <w:rsid w:val="00AE7E73"/>
    <w:rsid w:val="00AF1258"/>
    <w:rsid w:val="00AF2E36"/>
    <w:rsid w:val="00AF692B"/>
    <w:rsid w:val="00AF77F7"/>
    <w:rsid w:val="00AF7BA9"/>
    <w:rsid w:val="00B00BB4"/>
    <w:rsid w:val="00B03FC6"/>
    <w:rsid w:val="00B077E2"/>
    <w:rsid w:val="00B1092D"/>
    <w:rsid w:val="00B121C8"/>
    <w:rsid w:val="00B1568B"/>
    <w:rsid w:val="00B164DA"/>
    <w:rsid w:val="00B167E8"/>
    <w:rsid w:val="00B1742A"/>
    <w:rsid w:val="00B17C02"/>
    <w:rsid w:val="00B20AAA"/>
    <w:rsid w:val="00B22A8D"/>
    <w:rsid w:val="00B22EE1"/>
    <w:rsid w:val="00B24F5F"/>
    <w:rsid w:val="00B259C7"/>
    <w:rsid w:val="00B27642"/>
    <w:rsid w:val="00B30224"/>
    <w:rsid w:val="00B30325"/>
    <w:rsid w:val="00B30C80"/>
    <w:rsid w:val="00B3155F"/>
    <w:rsid w:val="00B32C6C"/>
    <w:rsid w:val="00B353DE"/>
    <w:rsid w:val="00B35CC2"/>
    <w:rsid w:val="00B36809"/>
    <w:rsid w:val="00B37ED3"/>
    <w:rsid w:val="00B410F2"/>
    <w:rsid w:val="00B4329B"/>
    <w:rsid w:val="00B434E6"/>
    <w:rsid w:val="00B50D8F"/>
    <w:rsid w:val="00B61785"/>
    <w:rsid w:val="00B61D22"/>
    <w:rsid w:val="00B62EA7"/>
    <w:rsid w:val="00B740E5"/>
    <w:rsid w:val="00B74C33"/>
    <w:rsid w:val="00B75E91"/>
    <w:rsid w:val="00B76DE4"/>
    <w:rsid w:val="00B774EC"/>
    <w:rsid w:val="00B817F7"/>
    <w:rsid w:val="00B85C91"/>
    <w:rsid w:val="00B85E2B"/>
    <w:rsid w:val="00B8640F"/>
    <w:rsid w:val="00B92490"/>
    <w:rsid w:val="00B928A7"/>
    <w:rsid w:val="00B9746A"/>
    <w:rsid w:val="00BA0287"/>
    <w:rsid w:val="00BA1190"/>
    <w:rsid w:val="00BA45D6"/>
    <w:rsid w:val="00BA4B6A"/>
    <w:rsid w:val="00BA4C55"/>
    <w:rsid w:val="00BA6CD4"/>
    <w:rsid w:val="00BC2C4D"/>
    <w:rsid w:val="00BC3652"/>
    <w:rsid w:val="00BC492B"/>
    <w:rsid w:val="00BC645C"/>
    <w:rsid w:val="00BD0E81"/>
    <w:rsid w:val="00BD15C9"/>
    <w:rsid w:val="00BD189B"/>
    <w:rsid w:val="00BD52FB"/>
    <w:rsid w:val="00BD5C81"/>
    <w:rsid w:val="00BD6AC1"/>
    <w:rsid w:val="00BD7EBA"/>
    <w:rsid w:val="00BE1AC7"/>
    <w:rsid w:val="00BE1FAC"/>
    <w:rsid w:val="00BE48B9"/>
    <w:rsid w:val="00BE676E"/>
    <w:rsid w:val="00BF001D"/>
    <w:rsid w:val="00BF147C"/>
    <w:rsid w:val="00BF1C36"/>
    <w:rsid w:val="00BF20B4"/>
    <w:rsid w:val="00BF2185"/>
    <w:rsid w:val="00BF2610"/>
    <w:rsid w:val="00BF270B"/>
    <w:rsid w:val="00BF7FC8"/>
    <w:rsid w:val="00C001B5"/>
    <w:rsid w:val="00C033F0"/>
    <w:rsid w:val="00C045FF"/>
    <w:rsid w:val="00C04A35"/>
    <w:rsid w:val="00C07400"/>
    <w:rsid w:val="00C103DA"/>
    <w:rsid w:val="00C12BE4"/>
    <w:rsid w:val="00C16A8D"/>
    <w:rsid w:val="00C17D76"/>
    <w:rsid w:val="00C2181E"/>
    <w:rsid w:val="00C22541"/>
    <w:rsid w:val="00C2400A"/>
    <w:rsid w:val="00C24222"/>
    <w:rsid w:val="00C27AD1"/>
    <w:rsid w:val="00C321BC"/>
    <w:rsid w:val="00C331AF"/>
    <w:rsid w:val="00C340C7"/>
    <w:rsid w:val="00C37142"/>
    <w:rsid w:val="00C41839"/>
    <w:rsid w:val="00C45818"/>
    <w:rsid w:val="00C47A98"/>
    <w:rsid w:val="00C51086"/>
    <w:rsid w:val="00C52F5D"/>
    <w:rsid w:val="00C535D6"/>
    <w:rsid w:val="00C55606"/>
    <w:rsid w:val="00C57B44"/>
    <w:rsid w:val="00C6628A"/>
    <w:rsid w:val="00C66C31"/>
    <w:rsid w:val="00C72268"/>
    <w:rsid w:val="00C72C2E"/>
    <w:rsid w:val="00C736F7"/>
    <w:rsid w:val="00C73DA1"/>
    <w:rsid w:val="00C74186"/>
    <w:rsid w:val="00C7424A"/>
    <w:rsid w:val="00C76988"/>
    <w:rsid w:val="00C81D58"/>
    <w:rsid w:val="00C82227"/>
    <w:rsid w:val="00C82637"/>
    <w:rsid w:val="00C8445B"/>
    <w:rsid w:val="00C852A2"/>
    <w:rsid w:val="00C9118E"/>
    <w:rsid w:val="00C91E4F"/>
    <w:rsid w:val="00C9210E"/>
    <w:rsid w:val="00C926AB"/>
    <w:rsid w:val="00C952B8"/>
    <w:rsid w:val="00C956ED"/>
    <w:rsid w:val="00C95F7C"/>
    <w:rsid w:val="00CA6A28"/>
    <w:rsid w:val="00CB0A62"/>
    <w:rsid w:val="00CB7895"/>
    <w:rsid w:val="00CB7A49"/>
    <w:rsid w:val="00CC02EE"/>
    <w:rsid w:val="00CC31D3"/>
    <w:rsid w:val="00CC439A"/>
    <w:rsid w:val="00CC56C2"/>
    <w:rsid w:val="00CD05C6"/>
    <w:rsid w:val="00CD0CEA"/>
    <w:rsid w:val="00CD378C"/>
    <w:rsid w:val="00CD429F"/>
    <w:rsid w:val="00CE0953"/>
    <w:rsid w:val="00CE0AFA"/>
    <w:rsid w:val="00CE40D1"/>
    <w:rsid w:val="00CE5218"/>
    <w:rsid w:val="00CE5E22"/>
    <w:rsid w:val="00CF1958"/>
    <w:rsid w:val="00CF3444"/>
    <w:rsid w:val="00CF4AB2"/>
    <w:rsid w:val="00CF537F"/>
    <w:rsid w:val="00CF547B"/>
    <w:rsid w:val="00CF55D7"/>
    <w:rsid w:val="00CF7521"/>
    <w:rsid w:val="00D024B9"/>
    <w:rsid w:val="00D02E5E"/>
    <w:rsid w:val="00D03112"/>
    <w:rsid w:val="00D072A8"/>
    <w:rsid w:val="00D07C3A"/>
    <w:rsid w:val="00D1143A"/>
    <w:rsid w:val="00D1145D"/>
    <w:rsid w:val="00D1466F"/>
    <w:rsid w:val="00D155CF"/>
    <w:rsid w:val="00D16106"/>
    <w:rsid w:val="00D16861"/>
    <w:rsid w:val="00D1777C"/>
    <w:rsid w:val="00D17CC0"/>
    <w:rsid w:val="00D2117B"/>
    <w:rsid w:val="00D23674"/>
    <w:rsid w:val="00D269B6"/>
    <w:rsid w:val="00D278A9"/>
    <w:rsid w:val="00D3005B"/>
    <w:rsid w:val="00D3292D"/>
    <w:rsid w:val="00D32B2A"/>
    <w:rsid w:val="00D37969"/>
    <w:rsid w:val="00D426A4"/>
    <w:rsid w:val="00D4432E"/>
    <w:rsid w:val="00D454E0"/>
    <w:rsid w:val="00D46082"/>
    <w:rsid w:val="00D46ACB"/>
    <w:rsid w:val="00D509ED"/>
    <w:rsid w:val="00D53AD3"/>
    <w:rsid w:val="00D55DC4"/>
    <w:rsid w:val="00D60A6B"/>
    <w:rsid w:val="00D62134"/>
    <w:rsid w:val="00D65D9A"/>
    <w:rsid w:val="00D66123"/>
    <w:rsid w:val="00D66AC8"/>
    <w:rsid w:val="00D72850"/>
    <w:rsid w:val="00D72E99"/>
    <w:rsid w:val="00D7363F"/>
    <w:rsid w:val="00D764BC"/>
    <w:rsid w:val="00D80D47"/>
    <w:rsid w:val="00D815A1"/>
    <w:rsid w:val="00D82DFE"/>
    <w:rsid w:val="00D83D66"/>
    <w:rsid w:val="00D86429"/>
    <w:rsid w:val="00DA26C3"/>
    <w:rsid w:val="00DA2B66"/>
    <w:rsid w:val="00DA2EA4"/>
    <w:rsid w:val="00DB05AE"/>
    <w:rsid w:val="00DB0D04"/>
    <w:rsid w:val="00DB3989"/>
    <w:rsid w:val="00DB4677"/>
    <w:rsid w:val="00DB6EDF"/>
    <w:rsid w:val="00DC2367"/>
    <w:rsid w:val="00DC3F18"/>
    <w:rsid w:val="00DC582E"/>
    <w:rsid w:val="00DD19EA"/>
    <w:rsid w:val="00DD289F"/>
    <w:rsid w:val="00DD2FAC"/>
    <w:rsid w:val="00DD4425"/>
    <w:rsid w:val="00DD5E0F"/>
    <w:rsid w:val="00DD6D3E"/>
    <w:rsid w:val="00DD72C1"/>
    <w:rsid w:val="00DE1E52"/>
    <w:rsid w:val="00DE39B4"/>
    <w:rsid w:val="00DE39F3"/>
    <w:rsid w:val="00DE7DB4"/>
    <w:rsid w:val="00DF1004"/>
    <w:rsid w:val="00DF22CF"/>
    <w:rsid w:val="00DF503E"/>
    <w:rsid w:val="00DF6590"/>
    <w:rsid w:val="00E013A7"/>
    <w:rsid w:val="00E01910"/>
    <w:rsid w:val="00E033E0"/>
    <w:rsid w:val="00E045D2"/>
    <w:rsid w:val="00E066D7"/>
    <w:rsid w:val="00E137AC"/>
    <w:rsid w:val="00E1507F"/>
    <w:rsid w:val="00E230B2"/>
    <w:rsid w:val="00E234EB"/>
    <w:rsid w:val="00E23D04"/>
    <w:rsid w:val="00E2502B"/>
    <w:rsid w:val="00E2598C"/>
    <w:rsid w:val="00E3408C"/>
    <w:rsid w:val="00E45786"/>
    <w:rsid w:val="00E46637"/>
    <w:rsid w:val="00E47022"/>
    <w:rsid w:val="00E50EEE"/>
    <w:rsid w:val="00E5193B"/>
    <w:rsid w:val="00E5491B"/>
    <w:rsid w:val="00E6274E"/>
    <w:rsid w:val="00E62892"/>
    <w:rsid w:val="00E630AF"/>
    <w:rsid w:val="00E64CC0"/>
    <w:rsid w:val="00E6615C"/>
    <w:rsid w:val="00E661D7"/>
    <w:rsid w:val="00E66472"/>
    <w:rsid w:val="00E6692C"/>
    <w:rsid w:val="00E67292"/>
    <w:rsid w:val="00E73B47"/>
    <w:rsid w:val="00E74AC0"/>
    <w:rsid w:val="00E74C8E"/>
    <w:rsid w:val="00E87B32"/>
    <w:rsid w:val="00E9183F"/>
    <w:rsid w:val="00E9215E"/>
    <w:rsid w:val="00E93338"/>
    <w:rsid w:val="00E94010"/>
    <w:rsid w:val="00E943D6"/>
    <w:rsid w:val="00E95A9F"/>
    <w:rsid w:val="00E96D21"/>
    <w:rsid w:val="00EA0CD7"/>
    <w:rsid w:val="00EA5F22"/>
    <w:rsid w:val="00EA6FEB"/>
    <w:rsid w:val="00EA7C7B"/>
    <w:rsid w:val="00EB0B7A"/>
    <w:rsid w:val="00EB269A"/>
    <w:rsid w:val="00EB31A0"/>
    <w:rsid w:val="00EB32D0"/>
    <w:rsid w:val="00EB3888"/>
    <w:rsid w:val="00EB4645"/>
    <w:rsid w:val="00EB4F70"/>
    <w:rsid w:val="00EB77FA"/>
    <w:rsid w:val="00EC1FBF"/>
    <w:rsid w:val="00EC72C1"/>
    <w:rsid w:val="00ED5275"/>
    <w:rsid w:val="00ED65C5"/>
    <w:rsid w:val="00EE107D"/>
    <w:rsid w:val="00EE48F4"/>
    <w:rsid w:val="00EE5604"/>
    <w:rsid w:val="00EE7426"/>
    <w:rsid w:val="00EF19BF"/>
    <w:rsid w:val="00EF3820"/>
    <w:rsid w:val="00EF3AD3"/>
    <w:rsid w:val="00F008DA"/>
    <w:rsid w:val="00F04137"/>
    <w:rsid w:val="00F04856"/>
    <w:rsid w:val="00F0616D"/>
    <w:rsid w:val="00F07AE6"/>
    <w:rsid w:val="00F11259"/>
    <w:rsid w:val="00F11CBA"/>
    <w:rsid w:val="00F1202B"/>
    <w:rsid w:val="00F12F12"/>
    <w:rsid w:val="00F21D6A"/>
    <w:rsid w:val="00F21FC0"/>
    <w:rsid w:val="00F22530"/>
    <w:rsid w:val="00F24A55"/>
    <w:rsid w:val="00F24B06"/>
    <w:rsid w:val="00F30D35"/>
    <w:rsid w:val="00F316FA"/>
    <w:rsid w:val="00F35582"/>
    <w:rsid w:val="00F35608"/>
    <w:rsid w:val="00F36F8C"/>
    <w:rsid w:val="00F41E5D"/>
    <w:rsid w:val="00F421C7"/>
    <w:rsid w:val="00F43B09"/>
    <w:rsid w:val="00F45D59"/>
    <w:rsid w:val="00F46643"/>
    <w:rsid w:val="00F53B31"/>
    <w:rsid w:val="00F60D39"/>
    <w:rsid w:val="00F6208A"/>
    <w:rsid w:val="00F66082"/>
    <w:rsid w:val="00F671A1"/>
    <w:rsid w:val="00F708B8"/>
    <w:rsid w:val="00F73B65"/>
    <w:rsid w:val="00F80225"/>
    <w:rsid w:val="00F84802"/>
    <w:rsid w:val="00F87477"/>
    <w:rsid w:val="00FA0439"/>
    <w:rsid w:val="00FB543F"/>
    <w:rsid w:val="00FB574D"/>
    <w:rsid w:val="00FB5C49"/>
    <w:rsid w:val="00FC2427"/>
    <w:rsid w:val="00FC5F92"/>
    <w:rsid w:val="00FC64E0"/>
    <w:rsid w:val="00FC7FC9"/>
    <w:rsid w:val="00FD0458"/>
    <w:rsid w:val="00FD351C"/>
    <w:rsid w:val="00FD3FFD"/>
    <w:rsid w:val="00FD55C8"/>
    <w:rsid w:val="00FE32C6"/>
    <w:rsid w:val="00FE51F4"/>
    <w:rsid w:val="00FE716F"/>
    <w:rsid w:val="00FE76DB"/>
    <w:rsid w:val="00FF1780"/>
    <w:rsid w:val="00FF478E"/>
    <w:rsid w:val="00FF67F3"/>
    <w:rsid w:val="00FF6A57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7025DC"/>
  <w14:defaultImageDpi w14:val="150"/>
  <w15:docId w15:val="{4480CA16-C38B-4637-8AA4-8A44B158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44F92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BE1A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1AC7"/>
  </w:style>
  <w:style w:type="paragraph" w:styleId="Piedepgina">
    <w:name w:val="footer"/>
    <w:basedOn w:val="Normal"/>
    <w:link w:val="PiedepginaCar"/>
    <w:uiPriority w:val="99"/>
    <w:unhideWhenUsed/>
    <w:rsid w:val="00BE1A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1AC7"/>
  </w:style>
  <w:style w:type="paragraph" w:styleId="Prrafodelista">
    <w:name w:val="List Paragraph"/>
    <w:basedOn w:val="Normal"/>
    <w:uiPriority w:val="34"/>
    <w:qFormat/>
    <w:rsid w:val="00866E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D5E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5E4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3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uiPriority w:val="1"/>
    <w:qFormat/>
    <w:rsid w:val="005F131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F79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522582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0A7A4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A7A4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A7A4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A7A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A7A4B"/>
    <w:rPr>
      <w:b/>
      <w:bCs/>
      <w:sz w:val="20"/>
      <w:szCs w:val="20"/>
    </w:rPr>
  </w:style>
  <w:style w:type="paragraph" w:customStyle="1" w:styleId="Default">
    <w:name w:val="Default"/>
    <w:rsid w:val="0004158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gkelc">
    <w:name w:val="hgkelc"/>
    <w:basedOn w:val="Fuentedeprrafopredeter"/>
    <w:rsid w:val="00C074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90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98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3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3721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9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61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99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7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ia xmlns="f3751f40-3409-4d0c-8980-dab1644520fc">Comunicados de Prensa</Categoria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51D303FE93C0428AD2A23985FCC0B6" ma:contentTypeVersion="1" ma:contentTypeDescription="Crear nuevo documento." ma:contentTypeScope="" ma:versionID="d7e8788c86dd1503b7650b8fd0b6878e">
  <xsd:schema xmlns:xsd="http://www.w3.org/2001/XMLSchema" xmlns:xs="http://www.w3.org/2001/XMLSchema" xmlns:p="http://schemas.microsoft.com/office/2006/metadata/properties" xmlns:ns1="http://schemas.microsoft.com/sharepoint/v3" xmlns:ns2="f3751f40-3409-4d0c-8980-dab1644520fc" targetNamespace="http://schemas.microsoft.com/office/2006/metadata/properties" ma:root="true" ma:fieldsID="a2c641fb8685684e8b173d1f16a5f3af" ns1:_="" ns2:_="">
    <xsd:import namespace="http://schemas.microsoft.com/sharepoint/v3"/>
    <xsd:import namespace="f3751f40-3409-4d0c-8980-dab1644520f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i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51f40-3409-4d0c-8980-dab1644520fc" elementFormDefault="qualified">
    <xsd:import namespace="http://schemas.microsoft.com/office/2006/documentManagement/types"/>
    <xsd:import namespace="http://schemas.microsoft.com/office/infopath/2007/PartnerControls"/>
    <xsd:element name="Categoria" ma:index="11" nillable="true" ma:displayName="Categoria" ma:format="Dropdown" ma:internalName="Categoria">
      <xsd:simpleType>
        <xsd:restriction base="dms:Choice">
          <xsd:enumeration value="Comunicados de Prensa"/>
          <xsd:enumeration value="Documentación Gener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3C202C-D821-4A18-98A0-FED571CEA31A}"/>
</file>

<file path=customXml/itemProps2.xml><?xml version="1.0" encoding="utf-8"?>
<ds:datastoreItem xmlns:ds="http://schemas.openxmlformats.org/officeDocument/2006/customXml" ds:itemID="{B712DC32-CF80-4683-9586-301C73BCAF03}"/>
</file>

<file path=customXml/itemProps3.xml><?xml version="1.0" encoding="utf-8"?>
<ds:datastoreItem xmlns:ds="http://schemas.openxmlformats.org/officeDocument/2006/customXml" ds:itemID="{4F6C9885-612F-4091-B6EE-0A47ADD4D893}"/>
</file>

<file path=customXml/itemProps4.xml><?xml version="1.0" encoding="utf-8"?>
<ds:datastoreItem xmlns:ds="http://schemas.openxmlformats.org/officeDocument/2006/customXml" ds:itemID="{024AAECE-3A6B-4635-8A43-B31A69BA770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339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 Festival de las Esferas de Barro contribuye a limpiar y recuperar el agua del río Purires en Cartago 25-10-22</dc:title>
  <dc:creator>Jose David Quiros Leon</dc:creator>
  <cp:lastModifiedBy>Andres Aguilar Baldi</cp:lastModifiedBy>
  <cp:revision>2</cp:revision>
  <cp:lastPrinted>2022-06-14T15:09:00Z</cp:lastPrinted>
  <dcterms:created xsi:type="dcterms:W3CDTF">2022-10-28T18:29:00Z</dcterms:created>
  <dcterms:modified xsi:type="dcterms:W3CDTF">2022-10-28T18:29:00Z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0x010100E351D303FE93C0428AD2A23985FCC0B6</vt:lpwstr>
  </property>
</Properties>
</file>